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F0F" w:rsidRPr="0051226C" w:rsidRDefault="00E53F0F" w:rsidP="000F2B9F">
      <w:pPr>
        <w:pStyle w:val="NoSpacing"/>
        <w:outlineLvl w:val="0"/>
        <w:rPr>
          <w:b/>
          <w:bCs/>
          <w:sz w:val="36"/>
          <w:szCs w:val="36"/>
        </w:rPr>
      </w:pPr>
      <w:r w:rsidRPr="0051226C">
        <w:rPr>
          <w:b/>
          <w:bCs/>
          <w:sz w:val="36"/>
          <w:szCs w:val="36"/>
        </w:rPr>
        <w:t xml:space="preserve">Výsledky </w:t>
      </w:r>
      <w:r>
        <w:rPr>
          <w:b/>
          <w:bCs/>
          <w:sz w:val="36"/>
          <w:szCs w:val="36"/>
        </w:rPr>
        <w:t>2</w:t>
      </w:r>
      <w:r w:rsidRPr="0051226C">
        <w:rPr>
          <w:b/>
          <w:bCs/>
          <w:sz w:val="36"/>
          <w:szCs w:val="36"/>
        </w:rPr>
        <w:t>. zasedání Zastupitelstva městyse Koloveč</w:t>
      </w:r>
    </w:p>
    <w:p w:rsidR="00E53F0F" w:rsidRPr="0051226C" w:rsidRDefault="00E53F0F" w:rsidP="000F2B9F">
      <w:pPr>
        <w:pStyle w:val="NoSpacing"/>
        <w:jc w:val="both"/>
        <w:rPr>
          <w:sz w:val="24"/>
          <w:szCs w:val="24"/>
        </w:rPr>
      </w:pPr>
      <w:r w:rsidRPr="0051226C">
        <w:rPr>
          <w:sz w:val="24"/>
          <w:szCs w:val="24"/>
        </w:rPr>
        <w:t xml:space="preserve">konaného dne </w:t>
      </w:r>
      <w:r>
        <w:rPr>
          <w:sz w:val="24"/>
          <w:szCs w:val="24"/>
        </w:rPr>
        <w:t>19. 4</w:t>
      </w:r>
      <w:r w:rsidRPr="0051226C">
        <w:rPr>
          <w:sz w:val="24"/>
          <w:szCs w:val="24"/>
        </w:rPr>
        <w:t xml:space="preserve">. </w:t>
      </w:r>
      <w:r>
        <w:rPr>
          <w:sz w:val="24"/>
          <w:szCs w:val="24"/>
        </w:rPr>
        <w:t>2021</w:t>
      </w:r>
      <w:r w:rsidRPr="0051226C">
        <w:rPr>
          <w:sz w:val="24"/>
          <w:szCs w:val="24"/>
        </w:rPr>
        <w:t xml:space="preserve"> od 19:00 hod. v kulturním domu </w:t>
      </w:r>
      <w:r>
        <w:rPr>
          <w:sz w:val="24"/>
          <w:szCs w:val="24"/>
        </w:rPr>
        <w:t>Koloveč</w:t>
      </w:r>
      <w:r w:rsidRPr="0051226C">
        <w:rPr>
          <w:sz w:val="24"/>
          <w:szCs w:val="24"/>
        </w:rPr>
        <w:t>.</w:t>
      </w:r>
    </w:p>
    <w:p w:rsidR="00E53F0F" w:rsidRPr="0051226C" w:rsidRDefault="00E53F0F" w:rsidP="000F2B9F">
      <w:pPr>
        <w:pStyle w:val="NoSpacing"/>
        <w:jc w:val="both"/>
        <w:rPr>
          <w:sz w:val="24"/>
          <w:szCs w:val="24"/>
        </w:rPr>
      </w:pPr>
    </w:p>
    <w:p w:rsidR="00E53F0F" w:rsidRPr="0051226C" w:rsidRDefault="00E53F0F" w:rsidP="000F2B9F">
      <w:pPr>
        <w:pStyle w:val="NoSpacing"/>
        <w:jc w:val="both"/>
        <w:rPr>
          <w:sz w:val="24"/>
          <w:szCs w:val="24"/>
        </w:rPr>
      </w:pPr>
      <w:r w:rsidRPr="0051226C">
        <w:rPr>
          <w:sz w:val="24"/>
          <w:szCs w:val="24"/>
        </w:rPr>
        <w:t>Zastupitelstvo Městyse Koloveč:</w:t>
      </w:r>
    </w:p>
    <w:p w:rsidR="00E53F0F" w:rsidRDefault="00E53F0F" w:rsidP="000F2B9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53F0F" w:rsidRDefault="00E53F0F" w:rsidP="000F2B9F">
      <w:pPr>
        <w:pStyle w:val="NoSpacing"/>
        <w:jc w:val="both"/>
        <w:outlineLvl w:val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51226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Schvaluje:</w:t>
      </w:r>
    </w:p>
    <w:p w:rsidR="00E53F0F" w:rsidRDefault="00E53F0F" w:rsidP="000F2B9F">
      <w:pPr>
        <w:pStyle w:val="NoSpacing"/>
        <w:jc w:val="both"/>
        <w:outlineLvl w:val="0"/>
        <w:rPr>
          <w:b/>
          <w:bCs/>
          <w:sz w:val="24"/>
          <w:szCs w:val="24"/>
          <w:u w:val="single"/>
        </w:rPr>
      </w:pPr>
    </w:p>
    <w:p w:rsidR="00E53F0F" w:rsidRPr="00FE07E9" w:rsidRDefault="00E53F0F" w:rsidP="00FE07E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E07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  navržený program jednání ZM ze dne 19. 4. 2021</w:t>
      </w:r>
    </w:p>
    <w:p w:rsidR="00E53F0F" w:rsidRPr="00FE07E9" w:rsidRDefault="00E53F0F" w:rsidP="00FE07E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53F0F" w:rsidRPr="00FE07E9" w:rsidRDefault="00E53F0F" w:rsidP="00FE07E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E07E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2.   zápis a usnesení z 1. jednání ZM ze dne 15. 3. 2021. </w:t>
      </w:r>
    </w:p>
    <w:p w:rsidR="00E53F0F" w:rsidRPr="00FE07E9" w:rsidRDefault="00E53F0F" w:rsidP="00FE07E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53F0F" w:rsidRPr="00FE07E9" w:rsidRDefault="00E53F0F" w:rsidP="00FE07E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E07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4.   realizaci jednotlivých investičních a neinvestičních akcí městyse Koloveč v roce 2021 dle seznamu akcí, který  tvoří  přílohu č. 1 zápisu a jejich financování z dotací či z prostředků městyse Koloveč v roce 2021 v závislosti na vývoji příjmové a výdajové stránky rozpočtu městyse Koloveč pro rok 2021.</w:t>
      </w:r>
    </w:p>
    <w:p w:rsidR="00E53F0F" w:rsidRDefault="00E53F0F" w:rsidP="00AD4F19">
      <w:pPr>
        <w:jc w:val="both"/>
      </w:pPr>
    </w:p>
    <w:p w:rsidR="00E53F0F" w:rsidRPr="00CD1029" w:rsidRDefault="00E53F0F" w:rsidP="00CD102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D1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5.   rozpočet městyse Koloveč na rok 2021 jako schodkový. Příjmová stránka rozpočtu byla sestavena na daňové příjmy v položkách, přijaté transfery v položkách a ostatní příjmy v paragrafech, v celkové výši 29.155.343,- Kč. Výdajová stránka rozpočtu byla sestavena na paragrafy, v celkové výši 30.425.188,- Kč. Schodek rozpočtu ve výši 1.269.845,- Kč bude spolu se splátkami úvěru v roce 2021 u ČS ve výši 156.000,- Kč  financován z uspořených finančních prostředků let minulých. Součástí rozpočtu jsou i schválené finanční příspěvky včetně účelu jejich použití pro zřízené příspěvkové organizace ZŠ a MŠ Koloveč a finanční příspěvek poskytnutý Plzeňskému kraji na zajištění dopravní obslužnosti na území Plzeňského kraje v roce 2021 ve výši 53.295,-Kč a finanční příspěvek TJ Slavoj Koloveč na dofinancování investiční akce rekonstrukce budovy Sauny ve výši 53.000,- Kč. Ostatní finanční příspěvky občanským sdružením, spolkům a ostatním právnickým osobám budou schvalovány až v polovině roku 2021 dle aktuální situace v souvislosti s opatřeními v rámci šíření nemoci COVID-19 a možností jejich řádného fungování v roce 2021.  </w:t>
      </w:r>
    </w:p>
    <w:p w:rsidR="00E53F0F" w:rsidRDefault="00E53F0F" w:rsidP="000F2B9F">
      <w:pPr>
        <w:pStyle w:val="NoSpacing"/>
        <w:jc w:val="both"/>
        <w:outlineLvl w:val="0"/>
        <w:rPr>
          <w:b/>
          <w:bCs/>
          <w:i/>
          <w:iCs/>
        </w:rPr>
      </w:pPr>
    </w:p>
    <w:p w:rsidR="00E53F0F" w:rsidRDefault="00E53F0F" w:rsidP="000F2B9F">
      <w:pPr>
        <w:pStyle w:val="NoSpacing"/>
        <w:jc w:val="both"/>
        <w:outlineLvl w:val="0"/>
        <w:rPr>
          <w:b/>
          <w:bCs/>
          <w:i/>
          <w:iCs/>
        </w:rPr>
      </w:pPr>
    </w:p>
    <w:p w:rsidR="00E53F0F" w:rsidRDefault="00E53F0F" w:rsidP="000F2B9F">
      <w:pPr>
        <w:pStyle w:val="NoSpacing"/>
        <w:jc w:val="both"/>
        <w:outlineLvl w:val="0"/>
        <w:rPr>
          <w:b/>
          <w:bCs/>
          <w:i/>
          <w:iCs/>
        </w:rPr>
      </w:pPr>
    </w:p>
    <w:p w:rsidR="00E53F0F" w:rsidRPr="00387AF5" w:rsidRDefault="00E53F0F" w:rsidP="00387AF5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7.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realizovat přebytek hospodaření Základní a Mateřské školy Koloveč z roku 2020 takto:</w:t>
      </w:r>
    </w:p>
    <w:p w:rsidR="00E53F0F" w:rsidRPr="00387AF5" w:rsidRDefault="00E53F0F" w:rsidP="00387AF5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A)  Přebytek hospodaření Základní školy Koloveč za rok 2020 ve výši 274.832,79 Kč převést celý do rezervního fondu ZŠ Koloveč. </w:t>
      </w:r>
    </w:p>
    <w:p w:rsidR="00E53F0F" w:rsidRPr="00387AF5" w:rsidRDefault="00E53F0F" w:rsidP="00387AF5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B) Přebytek hospodaření Mateřské školy Koloveč za rok 2020 ve výši 126.092,73 Kč převést celý do rezervního fondu MŠ Koloveč.</w:t>
      </w:r>
    </w:p>
    <w:p w:rsidR="00E53F0F" w:rsidRPr="00387AF5" w:rsidRDefault="00E53F0F" w:rsidP="00387AF5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53F0F" w:rsidRPr="00387AF5" w:rsidRDefault="00E53F0F" w:rsidP="00387AF5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8.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střednědobý výhled rozpočtu městyse Koloveč na období 2022 – 2023 (střednědobý výhled rozpočtu v základním členění – viz příloha č. 3. zápisu)</w:t>
      </w:r>
    </w:p>
    <w:p w:rsidR="00E53F0F" w:rsidRPr="00EC3746" w:rsidRDefault="00E53F0F" w:rsidP="000F2B9F">
      <w:pPr>
        <w:pStyle w:val="NoSpacing"/>
        <w:jc w:val="both"/>
        <w:outlineLvl w:val="0"/>
        <w:rPr>
          <w:b/>
          <w:bCs/>
          <w:sz w:val="24"/>
          <w:szCs w:val="24"/>
          <w:u w:val="single"/>
        </w:rPr>
      </w:pPr>
    </w:p>
    <w:p w:rsidR="00E53F0F" w:rsidRPr="00EC3746" w:rsidRDefault="00E53F0F" w:rsidP="000F2B9F">
      <w:pPr>
        <w:jc w:val="both"/>
        <w:rPr>
          <w:b/>
          <w:bCs/>
          <w:i/>
          <w:iCs/>
          <w:u w:val="single"/>
        </w:rPr>
      </w:pPr>
      <w:r w:rsidRPr="00EC3746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Volí:</w:t>
      </w:r>
    </w:p>
    <w:p w:rsidR="00E53F0F" w:rsidRPr="00387AF5" w:rsidRDefault="00E53F0F" w:rsidP="00387AF5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  ověřovatele zápisu a usnesení ze 2. jednání ZM ze dne 19. 4. 2021, a to pan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í Ing. </w:t>
      </w:r>
      <w:r w:rsidRPr="00387A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Václavu Dobšíčkovou a pana Bohumila Cimburka.</w:t>
      </w:r>
    </w:p>
    <w:p w:rsidR="00E53F0F" w:rsidRPr="00232DAD" w:rsidRDefault="00E53F0F" w:rsidP="00AD4F19">
      <w:pPr>
        <w:jc w:val="both"/>
        <w:rPr>
          <w:b/>
          <w:bCs/>
          <w:i/>
          <w:iCs/>
        </w:rPr>
      </w:pPr>
    </w:p>
    <w:p w:rsidR="00E53F0F" w:rsidRPr="00EC3746" w:rsidRDefault="00E53F0F" w:rsidP="002C6ACE">
      <w:pPr>
        <w:spacing w:after="0"/>
        <w:jc w:val="both"/>
        <w:rPr>
          <w:b/>
          <w:bCs/>
          <w:i/>
          <w:iCs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Ukládá</w:t>
      </w:r>
      <w:r w:rsidRPr="00EC3746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</w:p>
    <w:p w:rsidR="00E53F0F" w:rsidRPr="00AD4F19" w:rsidRDefault="00E53F0F" w:rsidP="00AD4F1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53F0F" w:rsidRPr="00AD4F19" w:rsidRDefault="00E53F0F" w:rsidP="00AD4F1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D4F1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6.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D4F1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starostovi městyse Koloveč uzavřít s Plzeňským krajem veřejnoprávní smlouvu o poskytnutí účelové dotace na zajištění dopravní obslužnosti na území Plzeňského kraje v roce  2021 a uzavřít s TJ Slavoj Koloveč veřejnoprávní smlouvu na dofinancování investiční akce rekonstrukce budovy Sauny (dle Usnesení č. 5.).</w:t>
      </w:r>
    </w:p>
    <w:p w:rsidR="00E53F0F" w:rsidRPr="00BA3707" w:rsidRDefault="00E53F0F" w:rsidP="00BA3707">
      <w:pPr>
        <w:spacing w:after="0"/>
        <w:jc w:val="both"/>
        <w:rPr>
          <w:sz w:val="24"/>
          <w:szCs w:val="24"/>
        </w:rPr>
      </w:pPr>
    </w:p>
    <w:p w:rsidR="00E53F0F" w:rsidRPr="00CE36D5" w:rsidRDefault="00E53F0F" w:rsidP="000F2B9F">
      <w:pPr>
        <w:pStyle w:val="NoSpacing"/>
        <w:jc w:val="both"/>
        <w:outlineLvl w:val="0"/>
        <w:rPr>
          <w:sz w:val="24"/>
          <w:szCs w:val="24"/>
        </w:rPr>
      </w:pPr>
      <w:r w:rsidRPr="00CE36D5">
        <w:rPr>
          <w:sz w:val="24"/>
          <w:szCs w:val="24"/>
        </w:rPr>
        <w:t xml:space="preserve">Zápis vyhotoven dne: </w:t>
      </w:r>
      <w:r>
        <w:rPr>
          <w:sz w:val="24"/>
          <w:szCs w:val="24"/>
        </w:rPr>
        <w:t>20. 4</w:t>
      </w:r>
      <w:r w:rsidRPr="00CE36D5">
        <w:rPr>
          <w:sz w:val="24"/>
          <w:szCs w:val="24"/>
        </w:rPr>
        <w:t>. 20</w:t>
      </w:r>
      <w:r>
        <w:rPr>
          <w:sz w:val="24"/>
          <w:szCs w:val="24"/>
        </w:rPr>
        <w:t>21</w:t>
      </w:r>
    </w:p>
    <w:p w:rsidR="00E53F0F" w:rsidRPr="00CE36D5" w:rsidRDefault="00E53F0F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Zapsal: Bc. Josef Štibraný, Kamila Krištofová, Ing. Václav Pergl</w:t>
      </w:r>
    </w:p>
    <w:p w:rsidR="00E53F0F" w:rsidRPr="00CE36D5" w:rsidRDefault="00E53F0F" w:rsidP="000F2B9F">
      <w:pPr>
        <w:pStyle w:val="NoSpacing"/>
        <w:jc w:val="both"/>
        <w:rPr>
          <w:sz w:val="24"/>
          <w:szCs w:val="24"/>
        </w:rPr>
      </w:pPr>
    </w:p>
    <w:p w:rsidR="00E53F0F" w:rsidRPr="00CE36D5" w:rsidRDefault="00E53F0F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Kontrolu provedl: Ing. Václav Pergl, starosta městyse Koloveč</w:t>
      </w:r>
    </w:p>
    <w:p w:rsidR="00E53F0F" w:rsidRDefault="00E53F0F" w:rsidP="000F2B9F">
      <w:pPr>
        <w:pStyle w:val="NoSpacing"/>
        <w:jc w:val="both"/>
        <w:rPr>
          <w:sz w:val="24"/>
          <w:szCs w:val="24"/>
        </w:rPr>
      </w:pPr>
    </w:p>
    <w:p w:rsidR="00E53F0F" w:rsidRPr="00CE36D5" w:rsidRDefault="00E53F0F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Ověřovatelé usnesení:</w:t>
      </w:r>
    </w:p>
    <w:p w:rsidR="00E53F0F" w:rsidRDefault="00E53F0F" w:rsidP="000F2B9F">
      <w:pPr>
        <w:pStyle w:val="NoSpacing"/>
        <w:rPr>
          <w:sz w:val="24"/>
          <w:szCs w:val="24"/>
        </w:rPr>
      </w:pPr>
    </w:p>
    <w:p w:rsidR="00E53F0F" w:rsidRDefault="00E53F0F" w:rsidP="000F2B9F">
      <w:pPr>
        <w:pStyle w:val="NoSpacing"/>
        <w:rPr>
          <w:sz w:val="24"/>
          <w:szCs w:val="24"/>
        </w:rPr>
      </w:pPr>
    </w:p>
    <w:p w:rsidR="00E53F0F" w:rsidRDefault="00E53F0F" w:rsidP="000F2B9F">
      <w:pPr>
        <w:pStyle w:val="NoSpacing"/>
        <w:rPr>
          <w:sz w:val="24"/>
          <w:szCs w:val="24"/>
        </w:rPr>
      </w:pPr>
    </w:p>
    <w:p w:rsidR="00E53F0F" w:rsidRDefault="00E53F0F" w:rsidP="000F2B9F">
      <w:pPr>
        <w:pStyle w:val="NoSpacing"/>
        <w:rPr>
          <w:sz w:val="24"/>
          <w:szCs w:val="24"/>
        </w:rPr>
      </w:pPr>
    </w:p>
    <w:p w:rsidR="00E53F0F" w:rsidRPr="00CE36D5" w:rsidRDefault="00E53F0F" w:rsidP="000F2B9F">
      <w:pPr>
        <w:pStyle w:val="NoSpacing"/>
        <w:rPr>
          <w:sz w:val="24"/>
          <w:szCs w:val="24"/>
        </w:rPr>
      </w:pPr>
    </w:p>
    <w:p w:rsidR="00E53F0F" w:rsidRPr="00CE36D5" w:rsidRDefault="00E53F0F" w:rsidP="000F2B9F">
      <w:pPr>
        <w:pStyle w:val="NoSpacing"/>
        <w:rPr>
          <w:sz w:val="24"/>
          <w:szCs w:val="24"/>
        </w:rPr>
      </w:pPr>
    </w:p>
    <w:p w:rsidR="00E53F0F" w:rsidRPr="00CE36D5" w:rsidRDefault="00E53F0F" w:rsidP="000F2B9F">
      <w:pPr>
        <w:jc w:val="both"/>
      </w:pPr>
      <w:r w:rsidRPr="00CE36D5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Ing. Václava Dobšíčková</w:t>
      </w:r>
      <w:r>
        <w:t xml:space="preserve">             </w:t>
      </w:r>
      <w:r w:rsidRPr="00CE36D5">
        <w:t xml:space="preserve">    </w:t>
      </w:r>
      <w:r w:rsidRPr="00CE36D5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</w:t>
      </w:r>
      <w:r w:rsidRPr="00CE36D5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>Bohumil Cimburek</w:t>
      </w:r>
      <w:r w:rsidRPr="00CE36D5">
        <w:t xml:space="preserve">  </w:t>
      </w:r>
    </w:p>
    <w:p w:rsidR="00E53F0F" w:rsidRPr="00CE36D5" w:rsidRDefault="00E53F0F" w:rsidP="000F2B9F">
      <w:pPr>
        <w:jc w:val="both"/>
        <w:rPr>
          <w:sz w:val="24"/>
          <w:szCs w:val="24"/>
        </w:rPr>
      </w:pPr>
      <w:r w:rsidRPr="00CE36D5">
        <w:rPr>
          <w:sz w:val="24"/>
          <w:szCs w:val="24"/>
        </w:rPr>
        <w:t xml:space="preserve">              člen ZM</w:t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 xml:space="preserve">        </w:t>
      </w:r>
      <w:r w:rsidRPr="00CE36D5">
        <w:rPr>
          <w:sz w:val="24"/>
          <w:szCs w:val="24"/>
        </w:rPr>
        <w:t xml:space="preserve">                           </w:t>
      </w:r>
      <w:bookmarkStart w:id="0" w:name="_GoBack"/>
      <w:bookmarkEnd w:id="0"/>
      <w:r w:rsidRPr="00CE36D5">
        <w:rPr>
          <w:sz w:val="24"/>
          <w:szCs w:val="24"/>
        </w:rPr>
        <w:t>člen ZM</w:t>
      </w:r>
    </w:p>
    <w:p w:rsidR="00E53F0F" w:rsidRDefault="00E53F0F" w:rsidP="000F2B9F">
      <w:pPr>
        <w:jc w:val="both"/>
        <w:rPr>
          <w:sz w:val="24"/>
          <w:szCs w:val="24"/>
        </w:rPr>
      </w:pPr>
    </w:p>
    <w:p w:rsidR="00E53F0F" w:rsidRDefault="00E53F0F" w:rsidP="000F2B9F">
      <w:pPr>
        <w:jc w:val="both"/>
        <w:rPr>
          <w:sz w:val="24"/>
          <w:szCs w:val="24"/>
        </w:rPr>
      </w:pPr>
    </w:p>
    <w:p w:rsidR="00E53F0F" w:rsidRDefault="00E53F0F" w:rsidP="000F2B9F">
      <w:pPr>
        <w:jc w:val="both"/>
        <w:rPr>
          <w:sz w:val="24"/>
          <w:szCs w:val="24"/>
        </w:rPr>
      </w:pPr>
    </w:p>
    <w:p w:rsidR="00E53F0F" w:rsidRPr="00CE36D5" w:rsidRDefault="00E53F0F" w:rsidP="000F2B9F">
      <w:pPr>
        <w:jc w:val="both"/>
        <w:rPr>
          <w:sz w:val="24"/>
          <w:szCs w:val="24"/>
        </w:rPr>
      </w:pPr>
    </w:p>
    <w:p w:rsidR="00E53F0F" w:rsidRPr="00CE36D5" w:rsidRDefault="00E53F0F" w:rsidP="000F2B9F">
      <w:pPr>
        <w:jc w:val="both"/>
        <w:rPr>
          <w:sz w:val="24"/>
          <w:szCs w:val="24"/>
        </w:rPr>
      </w:pPr>
      <w:r w:rsidRPr="00CE36D5">
        <w:rPr>
          <w:sz w:val="24"/>
          <w:szCs w:val="24"/>
        </w:rPr>
        <w:tab/>
        <w:t xml:space="preserve">  Petr Hájek</w:t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  <w:t xml:space="preserve">                 </w:t>
      </w:r>
      <w:r>
        <w:rPr>
          <w:sz w:val="24"/>
          <w:szCs w:val="24"/>
        </w:rPr>
        <w:t xml:space="preserve">               </w:t>
      </w:r>
      <w:r w:rsidRPr="00CE36D5">
        <w:rPr>
          <w:sz w:val="24"/>
          <w:szCs w:val="24"/>
        </w:rPr>
        <w:t xml:space="preserve">             Ing. Václav Pergl </w:t>
      </w:r>
    </w:p>
    <w:p w:rsidR="00E53F0F" w:rsidRPr="009C1813" w:rsidRDefault="00E53F0F" w:rsidP="000F2B9F">
      <w:pPr>
        <w:jc w:val="both"/>
        <w:rPr>
          <w:sz w:val="24"/>
          <w:szCs w:val="24"/>
        </w:rPr>
      </w:pPr>
      <w:r w:rsidRPr="00CE36D5">
        <w:rPr>
          <w:sz w:val="24"/>
          <w:szCs w:val="24"/>
        </w:rPr>
        <w:t>místostarosta městyse Koloveč</w:t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  <w:t xml:space="preserve">           </w:t>
      </w:r>
      <w:r>
        <w:rPr>
          <w:sz w:val="24"/>
          <w:szCs w:val="24"/>
        </w:rPr>
        <w:t xml:space="preserve">        </w:t>
      </w:r>
      <w:r w:rsidRPr="00CE36D5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</w:t>
      </w:r>
      <w:r w:rsidRPr="00CE36D5">
        <w:rPr>
          <w:sz w:val="24"/>
          <w:szCs w:val="24"/>
        </w:rPr>
        <w:t xml:space="preserve">         starosta městyse Koloveč</w:t>
      </w:r>
    </w:p>
    <w:sectPr w:rsidR="00E53F0F" w:rsidRPr="009C1813" w:rsidSect="00A356C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F0F" w:rsidRDefault="00E53F0F" w:rsidP="00A356C6">
      <w:pPr>
        <w:spacing w:after="0" w:line="240" w:lineRule="auto"/>
      </w:pPr>
      <w:r>
        <w:separator/>
      </w:r>
    </w:p>
  </w:endnote>
  <w:endnote w:type="continuationSeparator" w:id="0">
    <w:p w:rsidR="00E53F0F" w:rsidRDefault="00E53F0F" w:rsidP="00A35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F0F" w:rsidRDefault="00E53F0F" w:rsidP="009E6F9E">
    <w:pPr>
      <w:pStyle w:val="Footer"/>
    </w:pPr>
    <w:fldSimple w:instr=" PAGE   \* MERGEFORMAT ">
      <w:r>
        <w:rPr>
          <w:noProof/>
        </w:rPr>
        <w:t>2</w:t>
      </w:r>
    </w:fldSimple>
  </w:p>
  <w:p w:rsidR="00E53F0F" w:rsidRDefault="00E53F0F" w:rsidP="009E6F9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F0F" w:rsidRDefault="00E53F0F" w:rsidP="00A356C6">
      <w:pPr>
        <w:spacing w:after="0" w:line="240" w:lineRule="auto"/>
      </w:pPr>
      <w:r>
        <w:separator/>
      </w:r>
    </w:p>
  </w:footnote>
  <w:footnote w:type="continuationSeparator" w:id="0">
    <w:p w:rsidR="00E53F0F" w:rsidRDefault="00E53F0F" w:rsidP="00A356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2403C1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21826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FE687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18819C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A6E61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99DE6BA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FA74D6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782A3D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BDBC6F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A421A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7322BA6"/>
    <w:multiLevelType w:val="hybridMultilevel"/>
    <w:tmpl w:val="587ABBA8"/>
    <w:lvl w:ilvl="0" w:tplc="130AC0AE">
      <w:start w:val="1"/>
      <w:numFmt w:val="decimal"/>
      <w:lvlText w:val="%1."/>
      <w:lvlJc w:val="left"/>
      <w:pPr>
        <w:ind w:left="480" w:hanging="4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08A26D4A"/>
    <w:multiLevelType w:val="hybridMultilevel"/>
    <w:tmpl w:val="2CD447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624FF3"/>
    <w:multiLevelType w:val="hybridMultilevel"/>
    <w:tmpl w:val="224071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DC562E"/>
    <w:multiLevelType w:val="hybridMultilevel"/>
    <w:tmpl w:val="FB8CE1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187608B"/>
    <w:multiLevelType w:val="hybridMultilevel"/>
    <w:tmpl w:val="174626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1CE35C2"/>
    <w:multiLevelType w:val="hybridMultilevel"/>
    <w:tmpl w:val="38961FBC"/>
    <w:lvl w:ilvl="0" w:tplc="1B444ED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7E320EF"/>
    <w:multiLevelType w:val="hybridMultilevel"/>
    <w:tmpl w:val="1884ED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4C3391"/>
    <w:multiLevelType w:val="hybridMultilevel"/>
    <w:tmpl w:val="FCB68AEC"/>
    <w:lvl w:ilvl="0" w:tplc="2B02579A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58795A20"/>
    <w:multiLevelType w:val="hybridMultilevel"/>
    <w:tmpl w:val="35FC5B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585EBA"/>
    <w:multiLevelType w:val="hybridMultilevel"/>
    <w:tmpl w:val="927C48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11"/>
  </w:num>
  <w:num w:numId="4">
    <w:abstractNumId w:val="10"/>
  </w:num>
  <w:num w:numId="5">
    <w:abstractNumId w:val="18"/>
  </w:num>
  <w:num w:numId="6">
    <w:abstractNumId w:val="15"/>
  </w:num>
  <w:num w:numId="7">
    <w:abstractNumId w:val="19"/>
  </w:num>
  <w:num w:numId="8">
    <w:abstractNumId w:val="12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14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2B9F"/>
    <w:rsid w:val="00004C9E"/>
    <w:rsid w:val="00016A7F"/>
    <w:rsid w:val="000353AD"/>
    <w:rsid w:val="000404FA"/>
    <w:rsid w:val="00046EC0"/>
    <w:rsid w:val="00051FE1"/>
    <w:rsid w:val="00070B04"/>
    <w:rsid w:val="00071581"/>
    <w:rsid w:val="00074062"/>
    <w:rsid w:val="00085A19"/>
    <w:rsid w:val="000A19FB"/>
    <w:rsid w:val="000A6083"/>
    <w:rsid w:val="000A6706"/>
    <w:rsid w:val="000B535A"/>
    <w:rsid w:val="000B7FE9"/>
    <w:rsid w:val="000C6028"/>
    <w:rsid w:val="000F2B9F"/>
    <w:rsid w:val="00110A4F"/>
    <w:rsid w:val="00134A94"/>
    <w:rsid w:val="00135972"/>
    <w:rsid w:val="00150531"/>
    <w:rsid w:val="0015489B"/>
    <w:rsid w:val="00166254"/>
    <w:rsid w:val="001775BC"/>
    <w:rsid w:val="0018014E"/>
    <w:rsid w:val="00186A73"/>
    <w:rsid w:val="001B070A"/>
    <w:rsid w:val="001B280D"/>
    <w:rsid w:val="001E2828"/>
    <w:rsid w:val="001E61C9"/>
    <w:rsid w:val="001F1A1D"/>
    <w:rsid w:val="001F4AA9"/>
    <w:rsid w:val="001F7448"/>
    <w:rsid w:val="00222D3F"/>
    <w:rsid w:val="00232DAD"/>
    <w:rsid w:val="0024084B"/>
    <w:rsid w:val="00244BB6"/>
    <w:rsid w:val="00245054"/>
    <w:rsid w:val="00265600"/>
    <w:rsid w:val="00272C1E"/>
    <w:rsid w:val="002801B8"/>
    <w:rsid w:val="002A4021"/>
    <w:rsid w:val="002B05C8"/>
    <w:rsid w:val="002C6ACE"/>
    <w:rsid w:val="002C72C2"/>
    <w:rsid w:val="002D14F0"/>
    <w:rsid w:val="002E39CD"/>
    <w:rsid w:val="002E4606"/>
    <w:rsid w:val="002E54A4"/>
    <w:rsid w:val="002E7057"/>
    <w:rsid w:val="00314130"/>
    <w:rsid w:val="003444A9"/>
    <w:rsid w:val="00381EE0"/>
    <w:rsid w:val="00387AF5"/>
    <w:rsid w:val="00393F64"/>
    <w:rsid w:val="0039401F"/>
    <w:rsid w:val="003C0E72"/>
    <w:rsid w:val="003C204C"/>
    <w:rsid w:val="003D1A9B"/>
    <w:rsid w:val="00405DB9"/>
    <w:rsid w:val="00426DCA"/>
    <w:rsid w:val="0044145B"/>
    <w:rsid w:val="00461465"/>
    <w:rsid w:val="00465273"/>
    <w:rsid w:val="0049198D"/>
    <w:rsid w:val="00491BA6"/>
    <w:rsid w:val="00493AD8"/>
    <w:rsid w:val="004A1714"/>
    <w:rsid w:val="004F0F1C"/>
    <w:rsid w:val="00500BDB"/>
    <w:rsid w:val="005027E4"/>
    <w:rsid w:val="005034DB"/>
    <w:rsid w:val="0051226C"/>
    <w:rsid w:val="00525202"/>
    <w:rsid w:val="005361BD"/>
    <w:rsid w:val="00545917"/>
    <w:rsid w:val="00546872"/>
    <w:rsid w:val="00550B0C"/>
    <w:rsid w:val="0058044F"/>
    <w:rsid w:val="005B4930"/>
    <w:rsid w:val="005B7ECD"/>
    <w:rsid w:val="005C1A58"/>
    <w:rsid w:val="005D1BEC"/>
    <w:rsid w:val="005E27AD"/>
    <w:rsid w:val="005E5A45"/>
    <w:rsid w:val="005F66FA"/>
    <w:rsid w:val="005F6814"/>
    <w:rsid w:val="00604C46"/>
    <w:rsid w:val="00607073"/>
    <w:rsid w:val="0062330A"/>
    <w:rsid w:val="00623D67"/>
    <w:rsid w:val="00635DDD"/>
    <w:rsid w:val="00652D88"/>
    <w:rsid w:val="00656F98"/>
    <w:rsid w:val="00680677"/>
    <w:rsid w:val="006A2D16"/>
    <w:rsid w:val="006A6F68"/>
    <w:rsid w:val="00701E90"/>
    <w:rsid w:val="0071364D"/>
    <w:rsid w:val="00746F6A"/>
    <w:rsid w:val="00752979"/>
    <w:rsid w:val="00762A9F"/>
    <w:rsid w:val="0076473F"/>
    <w:rsid w:val="00785AA5"/>
    <w:rsid w:val="007B54A0"/>
    <w:rsid w:val="007D5900"/>
    <w:rsid w:val="007E04AA"/>
    <w:rsid w:val="007E2C1C"/>
    <w:rsid w:val="007E69EA"/>
    <w:rsid w:val="0080569D"/>
    <w:rsid w:val="00815EC6"/>
    <w:rsid w:val="008329D5"/>
    <w:rsid w:val="008360DD"/>
    <w:rsid w:val="00841956"/>
    <w:rsid w:val="00854BE4"/>
    <w:rsid w:val="00881293"/>
    <w:rsid w:val="00884E2A"/>
    <w:rsid w:val="00893689"/>
    <w:rsid w:val="00893839"/>
    <w:rsid w:val="00893CD9"/>
    <w:rsid w:val="008A471A"/>
    <w:rsid w:val="008C654C"/>
    <w:rsid w:val="008D5A30"/>
    <w:rsid w:val="008E5D46"/>
    <w:rsid w:val="008F2A6F"/>
    <w:rsid w:val="008F6849"/>
    <w:rsid w:val="009103CF"/>
    <w:rsid w:val="0091181C"/>
    <w:rsid w:val="00945490"/>
    <w:rsid w:val="00957C7A"/>
    <w:rsid w:val="00965384"/>
    <w:rsid w:val="00965FDA"/>
    <w:rsid w:val="00970F22"/>
    <w:rsid w:val="009A1BC1"/>
    <w:rsid w:val="009A7767"/>
    <w:rsid w:val="009A7CB0"/>
    <w:rsid w:val="009B4F16"/>
    <w:rsid w:val="009C1813"/>
    <w:rsid w:val="009E65AA"/>
    <w:rsid w:val="009E6F9E"/>
    <w:rsid w:val="00A04F56"/>
    <w:rsid w:val="00A0766C"/>
    <w:rsid w:val="00A21F3A"/>
    <w:rsid w:val="00A356C6"/>
    <w:rsid w:val="00A562D6"/>
    <w:rsid w:val="00A64452"/>
    <w:rsid w:val="00A83FE2"/>
    <w:rsid w:val="00A92020"/>
    <w:rsid w:val="00A93504"/>
    <w:rsid w:val="00AD4F19"/>
    <w:rsid w:val="00AE051C"/>
    <w:rsid w:val="00AE15FC"/>
    <w:rsid w:val="00B02626"/>
    <w:rsid w:val="00B214C8"/>
    <w:rsid w:val="00B257FA"/>
    <w:rsid w:val="00B26311"/>
    <w:rsid w:val="00B43F22"/>
    <w:rsid w:val="00B54CFF"/>
    <w:rsid w:val="00B7757E"/>
    <w:rsid w:val="00B8533F"/>
    <w:rsid w:val="00BA3707"/>
    <w:rsid w:val="00BB73D8"/>
    <w:rsid w:val="00BC062D"/>
    <w:rsid w:val="00BC0BE2"/>
    <w:rsid w:val="00BD35F6"/>
    <w:rsid w:val="00BD4305"/>
    <w:rsid w:val="00BD5DB6"/>
    <w:rsid w:val="00C01271"/>
    <w:rsid w:val="00C06833"/>
    <w:rsid w:val="00C072B9"/>
    <w:rsid w:val="00C13ECB"/>
    <w:rsid w:val="00C169AC"/>
    <w:rsid w:val="00C43995"/>
    <w:rsid w:val="00C549F4"/>
    <w:rsid w:val="00CA790A"/>
    <w:rsid w:val="00CC0BD0"/>
    <w:rsid w:val="00CC5427"/>
    <w:rsid w:val="00CD1029"/>
    <w:rsid w:val="00CE36D5"/>
    <w:rsid w:val="00CE49E0"/>
    <w:rsid w:val="00CF155D"/>
    <w:rsid w:val="00CF2FC6"/>
    <w:rsid w:val="00CF553A"/>
    <w:rsid w:val="00CF645F"/>
    <w:rsid w:val="00D34043"/>
    <w:rsid w:val="00D37DEC"/>
    <w:rsid w:val="00D452A7"/>
    <w:rsid w:val="00D46B0D"/>
    <w:rsid w:val="00D6676C"/>
    <w:rsid w:val="00D70EA4"/>
    <w:rsid w:val="00D8710A"/>
    <w:rsid w:val="00D96D6D"/>
    <w:rsid w:val="00DA02C3"/>
    <w:rsid w:val="00DB7B78"/>
    <w:rsid w:val="00DC5271"/>
    <w:rsid w:val="00DD1810"/>
    <w:rsid w:val="00E064A2"/>
    <w:rsid w:val="00E30401"/>
    <w:rsid w:val="00E420A4"/>
    <w:rsid w:val="00E42587"/>
    <w:rsid w:val="00E42EF4"/>
    <w:rsid w:val="00E53F0F"/>
    <w:rsid w:val="00E56476"/>
    <w:rsid w:val="00E62C08"/>
    <w:rsid w:val="00E72937"/>
    <w:rsid w:val="00E80146"/>
    <w:rsid w:val="00E8167B"/>
    <w:rsid w:val="00E96F73"/>
    <w:rsid w:val="00EA0B69"/>
    <w:rsid w:val="00EC139A"/>
    <w:rsid w:val="00EC3746"/>
    <w:rsid w:val="00EC5F12"/>
    <w:rsid w:val="00ED3BCC"/>
    <w:rsid w:val="00EE2BDA"/>
    <w:rsid w:val="00EE4F13"/>
    <w:rsid w:val="00EE584B"/>
    <w:rsid w:val="00F00E72"/>
    <w:rsid w:val="00F12D3B"/>
    <w:rsid w:val="00F213C9"/>
    <w:rsid w:val="00F56A5B"/>
    <w:rsid w:val="00F56C69"/>
    <w:rsid w:val="00F666BE"/>
    <w:rsid w:val="00F82350"/>
    <w:rsid w:val="00F83189"/>
    <w:rsid w:val="00F9443F"/>
    <w:rsid w:val="00FA77C0"/>
    <w:rsid w:val="00FC6165"/>
    <w:rsid w:val="00FD6EBC"/>
    <w:rsid w:val="00FE07E9"/>
    <w:rsid w:val="00FE1319"/>
    <w:rsid w:val="00FF21D6"/>
    <w:rsid w:val="00FF2E79"/>
    <w:rsid w:val="00FF5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Lis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List Continue" w:unhideWhenUsed="0"/>
    <w:lsdException w:name="List Continue 2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B9F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F2B9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2B9F"/>
    <w:rPr>
      <w:rFonts w:ascii="Calibri" w:hAnsi="Calibri" w:cs="Calibri"/>
    </w:rPr>
  </w:style>
  <w:style w:type="paragraph" w:styleId="BodyText">
    <w:name w:val="Body Text"/>
    <w:basedOn w:val="Normal"/>
    <w:link w:val="BodyTextChar"/>
    <w:uiPriority w:val="99"/>
    <w:semiHidden/>
    <w:rsid w:val="000F2B9F"/>
    <w:pPr>
      <w:jc w:val="both"/>
    </w:pPr>
    <w:rPr>
      <w:b/>
      <w:bCs/>
      <w:i/>
      <w:iCs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F2B9F"/>
    <w:rPr>
      <w:rFonts w:ascii="Calibri" w:hAnsi="Calibri" w:cs="Calibri"/>
      <w:b/>
      <w:bCs/>
      <w:i/>
      <w:iCs/>
    </w:rPr>
  </w:style>
  <w:style w:type="paragraph" w:styleId="NoSpacing">
    <w:name w:val="No Spacing"/>
    <w:uiPriority w:val="99"/>
    <w:qFormat/>
    <w:rsid w:val="000F2B9F"/>
    <w:rPr>
      <w:rFonts w:cs="Calibri"/>
      <w:lang w:eastAsia="en-US"/>
    </w:rPr>
  </w:style>
  <w:style w:type="paragraph" w:styleId="List">
    <w:name w:val="List"/>
    <w:basedOn w:val="Normal"/>
    <w:uiPriority w:val="99"/>
    <w:rsid w:val="000F2B9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ListParagraph">
    <w:name w:val="List Paragraph"/>
    <w:basedOn w:val="Normal"/>
    <w:uiPriority w:val="99"/>
    <w:qFormat/>
    <w:rsid w:val="000F2B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C2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04C"/>
    <w:rPr>
      <w:rFonts w:ascii="Segoe UI" w:hAnsi="Segoe UI" w:cs="Segoe UI"/>
      <w:sz w:val="18"/>
      <w:szCs w:val="18"/>
    </w:rPr>
  </w:style>
  <w:style w:type="paragraph" w:styleId="ListContinue2">
    <w:name w:val="List Continue 2"/>
    <w:basedOn w:val="Normal"/>
    <w:uiPriority w:val="99"/>
    <w:rsid w:val="00762A9F"/>
    <w:pPr>
      <w:spacing w:after="120" w:line="240" w:lineRule="auto"/>
      <w:ind w:left="566"/>
    </w:pPr>
    <w:rPr>
      <w:sz w:val="24"/>
      <w:szCs w:val="24"/>
      <w:lang w:eastAsia="cs-CZ"/>
    </w:rPr>
  </w:style>
  <w:style w:type="paragraph" w:styleId="ListContinue">
    <w:name w:val="List Continue"/>
    <w:basedOn w:val="Normal"/>
    <w:uiPriority w:val="99"/>
    <w:rsid w:val="00762A9F"/>
    <w:pPr>
      <w:spacing w:after="120" w:line="240" w:lineRule="auto"/>
      <w:ind w:left="283"/>
    </w:pPr>
    <w:rPr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469</Words>
  <Characters>2768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Výsledky 1</dc:title>
  <dc:subject/>
  <dc:creator>Mestys Kolovec</dc:creator>
  <cp:keywords/>
  <dc:description/>
  <cp:lastModifiedBy>Uživatel</cp:lastModifiedBy>
  <cp:revision>10</cp:revision>
  <cp:lastPrinted>2021-04-20T12:13:00Z</cp:lastPrinted>
  <dcterms:created xsi:type="dcterms:W3CDTF">2021-04-20T11:52:00Z</dcterms:created>
  <dcterms:modified xsi:type="dcterms:W3CDTF">2021-04-20T12:13:00Z</dcterms:modified>
</cp:coreProperties>
</file>