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827" w:rsidRPr="0051226C" w:rsidRDefault="00AD0827" w:rsidP="000F2B9F">
      <w:pPr>
        <w:pStyle w:val="NoSpacing"/>
        <w:outlineLvl w:val="0"/>
        <w:rPr>
          <w:b/>
          <w:bCs/>
          <w:sz w:val="36"/>
          <w:szCs w:val="36"/>
        </w:rPr>
      </w:pPr>
      <w:r w:rsidRPr="0051226C">
        <w:rPr>
          <w:b/>
          <w:bCs/>
          <w:sz w:val="36"/>
          <w:szCs w:val="36"/>
        </w:rPr>
        <w:t xml:space="preserve">Výsledky </w:t>
      </w:r>
      <w:r>
        <w:rPr>
          <w:b/>
          <w:bCs/>
          <w:sz w:val="36"/>
          <w:szCs w:val="36"/>
        </w:rPr>
        <w:t>6</w:t>
      </w:r>
      <w:r w:rsidRPr="0051226C">
        <w:rPr>
          <w:b/>
          <w:bCs/>
          <w:sz w:val="36"/>
          <w:szCs w:val="36"/>
        </w:rPr>
        <w:t>. zasedání Zastupitelstva městyse Koloveč</w:t>
      </w:r>
    </w:p>
    <w:p w:rsidR="00AD0827" w:rsidRPr="0051226C" w:rsidRDefault="00AD0827" w:rsidP="000F2B9F">
      <w:pPr>
        <w:pStyle w:val="NoSpacing"/>
        <w:jc w:val="both"/>
        <w:rPr>
          <w:sz w:val="24"/>
          <w:szCs w:val="24"/>
        </w:rPr>
      </w:pPr>
      <w:r w:rsidRPr="0051226C">
        <w:rPr>
          <w:sz w:val="24"/>
          <w:szCs w:val="24"/>
        </w:rPr>
        <w:t xml:space="preserve">konaného dne </w:t>
      </w:r>
      <w:r>
        <w:rPr>
          <w:sz w:val="24"/>
          <w:szCs w:val="24"/>
        </w:rPr>
        <w:t>14. 12</w:t>
      </w:r>
      <w:r w:rsidRPr="0051226C">
        <w:rPr>
          <w:sz w:val="24"/>
          <w:szCs w:val="24"/>
        </w:rPr>
        <w:t xml:space="preserve">. </w:t>
      </w:r>
      <w:r>
        <w:rPr>
          <w:sz w:val="24"/>
          <w:szCs w:val="24"/>
        </w:rPr>
        <w:t>2020</w:t>
      </w:r>
      <w:r w:rsidRPr="0051226C">
        <w:rPr>
          <w:sz w:val="24"/>
          <w:szCs w:val="24"/>
        </w:rPr>
        <w:t xml:space="preserve"> od 1</w:t>
      </w:r>
      <w:r>
        <w:rPr>
          <w:sz w:val="24"/>
          <w:szCs w:val="24"/>
        </w:rPr>
        <w:t>8</w:t>
      </w:r>
      <w:r w:rsidRPr="0051226C">
        <w:rPr>
          <w:sz w:val="24"/>
          <w:szCs w:val="24"/>
        </w:rPr>
        <w:t xml:space="preserve">:00 hod. v kulturním domu </w:t>
      </w:r>
      <w:r>
        <w:rPr>
          <w:sz w:val="24"/>
          <w:szCs w:val="24"/>
        </w:rPr>
        <w:t>Koloveč na Zichově</w:t>
      </w:r>
      <w:r w:rsidRPr="0051226C">
        <w:rPr>
          <w:sz w:val="24"/>
          <w:szCs w:val="24"/>
        </w:rPr>
        <w:t>.</w:t>
      </w:r>
    </w:p>
    <w:p w:rsidR="00AD0827" w:rsidRPr="0051226C" w:rsidRDefault="00AD0827" w:rsidP="000F2B9F">
      <w:pPr>
        <w:pStyle w:val="NoSpacing"/>
        <w:jc w:val="both"/>
        <w:rPr>
          <w:sz w:val="24"/>
          <w:szCs w:val="24"/>
        </w:rPr>
      </w:pPr>
    </w:p>
    <w:p w:rsidR="00AD0827" w:rsidRPr="0051226C" w:rsidRDefault="00AD0827" w:rsidP="000F2B9F">
      <w:pPr>
        <w:pStyle w:val="NoSpacing"/>
        <w:jc w:val="both"/>
        <w:rPr>
          <w:sz w:val="24"/>
          <w:szCs w:val="24"/>
        </w:rPr>
      </w:pPr>
      <w:r w:rsidRPr="0051226C">
        <w:rPr>
          <w:sz w:val="24"/>
          <w:szCs w:val="24"/>
        </w:rPr>
        <w:t>Zastupitelstvo Městyse Koloveč:</w:t>
      </w:r>
    </w:p>
    <w:p w:rsidR="00AD0827" w:rsidRDefault="00AD0827" w:rsidP="000F2B9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D0827" w:rsidRDefault="00AD0827" w:rsidP="000F2B9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D0827" w:rsidRDefault="00AD0827" w:rsidP="000F2B9F">
      <w:pPr>
        <w:pStyle w:val="NoSpacing"/>
        <w:jc w:val="both"/>
        <w:outlineLvl w:val="0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51226C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Schvaluje:</w:t>
      </w: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>1.</w:t>
      </w:r>
      <w:r>
        <w:rPr>
          <w:b/>
          <w:bCs/>
          <w:i/>
          <w:iCs/>
        </w:rPr>
        <w:t xml:space="preserve"> </w:t>
      </w:r>
      <w:r w:rsidRPr="00DB1519">
        <w:rPr>
          <w:b/>
          <w:bCs/>
          <w:i/>
          <w:iCs/>
        </w:rPr>
        <w:t xml:space="preserve"> navržený program jednání ZM ze dne 14. 12. 2020.</w:t>
      </w: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>2.</w:t>
      </w:r>
      <w:r>
        <w:rPr>
          <w:b/>
          <w:bCs/>
          <w:i/>
          <w:iCs/>
        </w:rPr>
        <w:t xml:space="preserve"> </w:t>
      </w:r>
      <w:r w:rsidRPr="00DB1519">
        <w:rPr>
          <w:b/>
          <w:bCs/>
          <w:i/>
          <w:iCs/>
        </w:rPr>
        <w:t xml:space="preserve"> zápis a usnesení z 5. jednání ZM ze dne 19. 10. 2020. </w:t>
      </w: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>5.  rozpočtové provizorium a pravidla pro hospodaření městyse Koloveč v roce 2021 do doby, než bude ZM schválen rozpočet městyse Koloveč pro rok 2021.</w:t>
      </w:r>
    </w:p>
    <w:p w:rsidR="00AD0827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>6.  cenu vodného Městyse Koloveč pro rok 2021 ve výši 33,51 Kč/m3 bez DPH; 36,86 Kč/m3 s 10% DPH a cenu stočného Městyse Koloveč pro rok 2021 ve výši  33,20 Kč/m3 bez DPH; 36,52 Kč/m3 s 10% DPH.</w:t>
      </w:r>
    </w:p>
    <w:p w:rsidR="00AD0827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>7.  nový Úhradník za služby poskytované pečovatelskou službou Koloveč klientům s tím, že ceny v platném Úhradníku budou s účinností od 1. 1. 2021 valorizovány na cca 50% sazby povolené vyhláškou k provedení zákona o sociálních službách (nový Úhradník služeb poskytovaných pečovatelskou službou Koloveč, viz. příloha č. 5 zápisu).</w:t>
      </w:r>
    </w:p>
    <w:p w:rsidR="00AD0827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>9.  vstup městyse Koloveč, IČ:00253481, do Vodohospodářského svazku obcí Domažlicka, IČ:03230333, se sídlem Bezděkovské předměstí 388, Domažlice</w:t>
      </w:r>
    </w:p>
    <w:p w:rsidR="00AD0827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 xml:space="preserve">11. </w:t>
      </w:r>
      <w:r>
        <w:rPr>
          <w:b/>
          <w:bCs/>
          <w:i/>
          <w:iCs/>
        </w:rPr>
        <w:t xml:space="preserve"> </w:t>
      </w:r>
      <w:r w:rsidRPr="00DB1519">
        <w:rPr>
          <w:b/>
          <w:bCs/>
          <w:i/>
          <w:iCs/>
        </w:rPr>
        <w:t xml:space="preserve"> Smlouvu o úplatném převodu cenného papíru a o uzavření smlouvy (přistoupení ke smlouvě) o zápůjčce cenného papíru uzavíranou mezi Vodohospodářským svazkem obcí Domažlicka, IČ:03230333, se sídlem Bezděkovské předměstí 388, Domažlice a městysem Koloveč, IČ:00253481, se sídlem U Staré fary 142, Koloveč, v předloženém  znění, na základě které dochází k nabytí 1 ks akcie společnosti Chodské vodárny a kanalizace, a.s., k následné zápůjčce takto nabyté akcie Vodohospodářskému svazku obcí Domažlicka a k přistoupení k původní Smlouvě o zápůjčce akcií Vodohospodářského svazku obcí Domažlicka, IČ:03230333 ze dne 7. 8. 2014, a současně pověřuje starostu městyse Koloveč k uzavření této smlouvy.</w:t>
      </w: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>13.  poskytnutí mimořádných odměn neuvolněným zastupitelům městyse Koloveč za rok 2020 v souladu s § 76 z.č. 128/2000 Sb., o obcích, za splnění mimořádných či zvlášť významných úkolů, jejichž splnění bylo nadstandardní a klíčové pro další rozvoj městyse Koloveč, a to starostovi městyse Koloveč ve výši 40.000,- Kč, místostarostovi městyse Koloveč ve výši 18.000,- Kč, členovi finančního výboru panu Petru Krechlerovi ve výši 4.800,- Kč, předsedkyni finančního výboru a člence kontrolního výboru Ing. Václavě Dobšíčkové ve výši 5.000,- Kč, členovi finančního výboru panu Ing. Lukáši Cozlovi ve výši 4 800,- Kč,  předsedovi kontrolního výboru panu MUDr. Janu Ludvíkovskému ve výši 3 000,- Kč,  členovi kontrolního výboru panu Bohumilu Cimburkovi ve výši 1.500,- Kč a členovi zastupitelstva panu Ladislavu Jandovi ve výši 1.500,- Kč. Odměny budou vyplaceny zastupitelům z rozpočtu městyse Koloveč v nejbližším výplatním termínu.</w:t>
      </w:r>
    </w:p>
    <w:p w:rsidR="00AD0827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  <w:r w:rsidRPr="00DB1519">
        <w:rPr>
          <w:b/>
          <w:bCs/>
          <w:i/>
          <w:iCs/>
        </w:rPr>
        <w:t xml:space="preserve">14.  zrušení předkupního práva a práva zpětné koupě městyse Koloveč k pozemkům v obytné zóně Koloveč, konkrétně  k pozemkům KN, č. parcely 2124 a 2128 v k.ú. a obci Koloveč. </w:t>
      </w:r>
    </w:p>
    <w:p w:rsidR="00AD0827" w:rsidRPr="00DB1519" w:rsidRDefault="00AD0827" w:rsidP="00DB1519">
      <w:pPr>
        <w:spacing w:after="0" w:line="240" w:lineRule="auto"/>
        <w:jc w:val="both"/>
        <w:rPr>
          <w:b/>
          <w:bCs/>
          <w:i/>
          <w:iCs/>
        </w:rPr>
      </w:pPr>
    </w:p>
    <w:p w:rsidR="00AD0827" w:rsidRDefault="00AD0827" w:rsidP="00095E5C">
      <w:pPr>
        <w:pStyle w:val="List2"/>
        <w:ind w:left="0" w:firstLine="0"/>
        <w:jc w:val="both"/>
      </w:pPr>
    </w:p>
    <w:p w:rsidR="00AD0827" w:rsidRPr="00A84067" w:rsidRDefault="00AD0827" w:rsidP="000F2B9F">
      <w:pPr>
        <w:pStyle w:val="NoSpacing"/>
        <w:jc w:val="both"/>
        <w:outlineLvl w:val="0"/>
        <w:rPr>
          <w:b/>
          <w:bCs/>
          <w:sz w:val="24"/>
          <w:szCs w:val="24"/>
          <w:u w:val="single"/>
        </w:rPr>
      </w:pPr>
    </w:p>
    <w:p w:rsidR="00AD0827" w:rsidRPr="00A84067" w:rsidRDefault="00AD0827" w:rsidP="000F2B9F">
      <w:pPr>
        <w:jc w:val="both"/>
        <w:rPr>
          <w:b/>
          <w:bCs/>
          <w:i/>
          <w:iCs/>
          <w:u w:val="single"/>
        </w:rPr>
      </w:pPr>
      <w:r w:rsidRPr="00A84067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Volí:</w:t>
      </w:r>
    </w:p>
    <w:p w:rsidR="00AD0827" w:rsidRPr="00E32FA2" w:rsidRDefault="00AD0827" w:rsidP="00E32FA2">
      <w:pPr>
        <w:jc w:val="both"/>
        <w:rPr>
          <w:b/>
          <w:bCs/>
          <w:i/>
          <w:iCs/>
        </w:rPr>
      </w:pPr>
      <w:r w:rsidRPr="00E32FA2">
        <w:rPr>
          <w:b/>
          <w:bCs/>
          <w:i/>
          <w:iCs/>
        </w:rPr>
        <w:t>3.  ověřovatele zápisu a usnesení ze 6. jednání ZM ze dne 14. 12. 2020, a to paní Ing. Václavu Dobšíčkovou a pana Bohumila Cimburka.</w:t>
      </w:r>
    </w:p>
    <w:p w:rsidR="00AD0827" w:rsidRPr="00A84067" w:rsidRDefault="00AD0827" w:rsidP="00051FE1">
      <w:pPr>
        <w:pStyle w:val="List"/>
        <w:jc w:val="both"/>
        <w:rPr>
          <w:rFonts w:ascii="Calibri" w:hAnsi="Calibri" w:cs="Calibri"/>
          <w:b/>
          <w:bCs/>
          <w:i/>
          <w:iCs/>
        </w:rPr>
      </w:pPr>
    </w:p>
    <w:p w:rsidR="00AD0827" w:rsidRPr="00A84067" w:rsidRDefault="00AD0827" w:rsidP="00051FE1">
      <w:pPr>
        <w:pStyle w:val="List"/>
        <w:jc w:val="both"/>
        <w:rPr>
          <w:rFonts w:ascii="Calibri" w:hAnsi="Calibri" w:cs="Calibri"/>
          <w:b/>
          <w:bCs/>
          <w:i/>
          <w:iCs/>
        </w:rPr>
      </w:pPr>
    </w:p>
    <w:p w:rsidR="00AD0827" w:rsidRPr="00A84067" w:rsidRDefault="00AD0827" w:rsidP="000F2B9F">
      <w:pPr>
        <w:pStyle w:val="NoSpacing"/>
        <w:jc w:val="both"/>
        <w:outlineLvl w:val="0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A84067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Ukládá:</w:t>
      </w:r>
    </w:p>
    <w:p w:rsidR="00AD0827" w:rsidRDefault="00AD0827" w:rsidP="005C668B">
      <w:pPr>
        <w:jc w:val="both"/>
        <w:rPr>
          <w:b/>
          <w:bCs/>
          <w:i/>
          <w:iCs/>
        </w:rPr>
      </w:pPr>
    </w:p>
    <w:p w:rsidR="00AD0827" w:rsidRPr="005C668B" w:rsidRDefault="00AD0827" w:rsidP="005C668B">
      <w:pPr>
        <w:jc w:val="both"/>
        <w:rPr>
          <w:b/>
          <w:bCs/>
          <w:i/>
          <w:iCs/>
        </w:rPr>
      </w:pPr>
    </w:p>
    <w:p w:rsidR="00AD0827" w:rsidRPr="005C668B" w:rsidRDefault="00AD0827" w:rsidP="005C668B">
      <w:pPr>
        <w:jc w:val="both"/>
        <w:rPr>
          <w:b/>
          <w:bCs/>
          <w:i/>
          <w:iCs/>
        </w:rPr>
      </w:pPr>
      <w:r w:rsidRPr="005C668B">
        <w:rPr>
          <w:b/>
          <w:bCs/>
          <w:i/>
          <w:iCs/>
        </w:rPr>
        <w:t>8.  Úřadu městyse Koloveč vydat nový úhradník služeb za poskytování pečovatelské služby městysi Koloveč dle Usnesení   č. 7. s účinností od 1. 1. 2021.</w:t>
      </w:r>
    </w:p>
    <w:p w:rsidR="00AD0827" w:rsidRPr="005C668B" w:rsidRDefault="00AD0827" w:rsidP="005C668B">
      <w:pPr>
        <w:jc w:val="both"/>
        <w:rPr>
          <w:b/>
          <w:bCs/>
          <w:i/>
          <w:iCs/>
        </w:rPr>
      </w:pPr>
      <w:r w:rsidRPr="005C668B">
        <w:rPr>
          <w:b/>
          <w:bCs/>
          <w:i/>
          <w:iCs/>
        </w:rPr>
        <w:t xml:space="preserve">15.   starostovi městyse Koloveč zajistit vypracování smlouvy o zrušení předkupního práva a práva zpětné koupě podle usnesení č.  14., uzavřít tuto smlouvu s majitelem pozemků a zajistit vklad do katastru nemovitostí.  </w:t>
      </w:r>
    </w:p>
    <w:p w:rsidR="00AD0827" w:rsidRPr="00A84067" w:rsidRDefault="00AD0827" w:rsidP="00453DCE">
      <w:pPr>
        <w:pStyle w:val="BodyText"/>
        <w:spacing w:after="0"/>
      </w:pPr>
    </w:p>
    <w:p w:rsidR="00AD0827" w:rsidRDefault="00AD0827" w:rsidP="00453DCE">
      <w:pPr>
        <w:pStyle w:val="BodyText"/>
        <w:spacing w:after="0"/>
      </w:pPr>
    </w:p>
    <w:p w:rsidR="00AD0827" w:rsidRPr="00A84067" w:rsidRDefault="00AD0827" w:rsidP="00453DCE">
      <w:pPr>
        <w:pStyle w:val="BodyText"/>
        <w:spacing w:after="0"/>
      </w:pPr>
    </w:p>
    <w:p w:rsidR="00AD0827" w:rsidRPr="00A84067" w:rsidRDefault="00AD0827" w:rsidP="00C059E7">
      <w:pPr>
        <w:spacing w:after="0"/>
        <w:jc w:val="both"/>
        <w:rPr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Pověřuje</w:t>
      </w:r>
      <w:r w:rsidRPr="00A84067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:</w:t>
      </w:r>
    </w:p>
    <w:p w:rsidR="00AD0827" w:rsidRPr="00A84067" w:rsidRDefault="00AD0827" w:rsidP="00911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0827" w:rsidRPr="00F03601" w:rsidRDefault="00AD0827" w:rsidP="00F03601">
      <w:pPr>
        <w:jc w:val="both"/>
        <w:rPr>
          <w:b/>
          <w:bCs/>
          <w:i/>
          <w:iCs/>
        </w:rPr>
      </w:pPr>
      <w:r w:rsidRPr="00F03601">
        <w:rPr>
          <w:b/>
          <w:bCs/>
          <w:i/>
          <w:iCs/>
        </w:rPr>
        <w:t>10.  zastupováním městyse Koloveč u Vodohospodářského svazku obcí Domažlicka, IČ:03230333 pana Ing. Václava Pergla, nar. 4. 12. 1968, bytem Hastrdam 135, 34543 Koloveč, funkce starosta městyse Koloveč.</w:t>
      </w:r>
    </w:p>
    <w:p w:rsidR="00AD0827" w:rsidRDefault="00AD0827" w:rsidP="00F03601">
      <w:pPr>
        <w:jc w:val="both"/>
        <w:rPr>
          <w:b/>
          <w:bCs/>
          <w:i/>
          <w:iCs/>
        </w:rPr>
      </w:pPr>
    </w:p>
    <w:p w:rsidR="00AD0827" w:rsidRPr="00F03601" w:rsidRDefault="00AD0827" w:rsidP="00F03601">
      <w:pPr>
        <w:jc w:val="both"/>
        <w:rPr>
          <w:b/>
          <w:bCs/>
          <w:i/>
          <w:iCs/>
        </w:rPr>
      </w:pPr>
    </w:p>
    <w:p w:rsidR="00AD0827" w:rsidRDefault="00AD0827" w:rsidP="00095E5C">
      <w:pPr>
        <w:pStyle w:val="List2"/>
        <w:ind w:left="0" w:firstLine="0"/>
        <w:jc w:val="both"/>
        <w:rPr>
          <w:b/>
          <w:bCs/>
          <w:i/>
          <w:iCs/>
        </w:rPr>
      </w:pPr>
    </w:p>
    <w:p w:rsidR="00AD0827" w:rsidRPr="00A84067" w:rsidRDefault="00AD0827" w:rsidP="005A7E63">
      <w:pPr>
        <w:spacing w:after="0"/>
        <w:jc w:val="both"/>
        <w:rPr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Stanovuje</w:t>
      </w:r>
      <w:r w:rsidRPr="00A84067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:</w:t>
      </w:r>
    </w:p>
    <w:p w:rsidR="00AD0827" w:rsidRPr="003945D0" w:rsidRDefault="00AD0827" w:rsidP="003945D0">
      <w:pPr>
        <w:jc w:val="both"/>
        <w:rPr>
          <w:b/>
          <w:bCs/>
          <w:i/>
          <w:iCs/>
        </w:rPr>
      </w:pPr>
    </w:p>
    <w:p w:rsidR="00AD0827" w:rsidRPr="003945D0" w:rsidRDefault="00AD0827" w:rsidP="003945D0">
      <w:pPr>
        <w:jc w:val="both"/>
        <w:rPr>
          <w:b/>
          <w:bCs/>
          <w:i/>
          <w:iCs/>
        </w:rPr>
      </w:pPr>
      <w:r w:rsidRPr="003945D0">
        <w:rPr>
          <w:b/>
          <w:bCs/>
          <w:i/>
          <w:iCs/>
        </w:rPr>
        <w:t>12.  počet sezónních zaměstnanců v Úřadu městyse Koloveč (veřejně prospěšné práce atd.), kteří budou vybíráni ze seznamů nezaměstnaných u úřadu práce, v maximálním počtu 5 osob pro rok 2021.</w:t>
      </w:r>
    </w:p>
    <w:p w:rsidR="00AD0827" w:rsidRDefault="00AD0827" w:rsidP="00095E5C">
      <w:pPr>
        <w:pStyle w:val="List2"/>
        <w:ind w:left="0" w:firstLine="0"/>
        <w:jc w:val="both"/>
        <w:rPr>
          <w:b/>
          <w:bCs/>
          <w:i/>
          <w:iCs/>
        </w:rPr>
      </w:pPr>
    </w:p>
    <w:p w:rsidR="00AD0827" w:rsidRDefault="00AD0827" w:rsidP="00095E5C">
      <w:pPr>
        <w:pStyle w:val="List2"/>
        <w:ind w:left="0" w:firstLine="0"/>
        <w:jc w:val="both"/>
        <w:rPr>
          <w:b/>
          <w:bCs/>
          <w:i/>
          <w:iCs/>
        </w:rPr>
      </w:pPr>
    </w:p>
    <w:p w:rsidR="00AD0827" w:rsidRPr="00A84067" w:rsidRDefault="00AD0827" w:rsidP="000B0154">
      <w:pPr>
        <w:pStyle w:val="BodyText"/>
        <w:rPr>
          <w:rFonts w:ascii="Times New Roman" w:hAnsi="Times New Roman" w:cs="Times New Roman"/>
          <w:sz w:val="28"/>
          <w:szCs w:val="28"/>
          <w:u w:val="single"/>
        </w:rPr>
      </w:pPr>
      <w:r w:rsidRPr="00A84067">
        <w:rPr>
          <w:rFonts w:ascii="Times New Roman" w:hAnsi="Times New Roman" w:cs="Times New Roman"/>
          <w:sz w:val="28"/>
          <w:szCs w:val="28"/>
          <w:u w:val="single"/>
        </w:rPr>
        <w:t xml:space="preserve">Bere na vědomí: </w:t>
      </w: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 </w:t>
      </w:r>
      <w:r w:rsidRPr="00323F97">
        <w:rPr>
          <w:b/>
          <w:bCs/>
          <w:i/>
          <w:iCs/>
        </w:rPr>
        <w:t>pokračování plnění úkolu uloženého Usnesením č. 4. ze 3. jednání ZM ze dne 29. 6. 2020 starostovi městyse Koloveč.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pokračování úkolu uloženého Usnesením č. 10 ze 4. jednání ZM ze dne 17. 8. 2020 starostovi městyse Koloveč.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splnění úkolu uloženého Usnesením č. 5 z 5. jednání ZM ze dne 19. 10. 2020 starostovi městyse Koloveč.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splnění úkolu uloženého Usnesením č. 7 z 5. jednání ZM ze dne 19. 10. 2020 tajemníkovi úřadu městyse Koloveč.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splnění úkolu uloženého starostovi městyse Koloveč Usnesením č. 14 z 5. jednání ZM ze dne 19. 10. 2020.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splnění úkolu uloženého starostovi městyse Koloveč Usnesením č. 16 z 5. jednání ZM ze dne 19. 10. 2020.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zprávu o kontrole hospodaření  městyse Koloveč za období 3. Q. 2020 (viz. příloha č. 1 zápisu).</w:t>
      </w: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výsledky z jednání finančního výboru městyse Koloveč ze dne 19. 11. 2020.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Protokol o veřejnosprávní kontrole v příspěvkové organizaci městyse Koloveč – MŠ Koloveč za období od 1. 1. 2020 do 31. 10. 2020,  která proběhla v souladu s § 9 odst. 1 zákona č. 320/2001 Sb., o finanční kontrole ve veřejné správě a o změně a doplnění některých zákonů   (viz. příloha č. 2 zápisu).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 zprávu o výsledcích dílčího přezkoumání hospodaření územního samosprávního celku Koloveč za rok 2020 za období od 1. 1. 2020 do 30. 9. 2020 s výsledkem, že nebyly zjištěny žádné chyby a nedostatky.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informaci o stavu pohledávky městyse Koloveč vůči dlužníkovi M. K., ve výši 240.280,25 Kč na nájemném a poplatcích za služby souvisejících s užíváním bytu a stav hospodaření s touto pohledávkou ke dni 30. 11. 2020 (ke dni 30. 11. 2020 je uhrazeno 90.018,50 Kč). 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informaci o stavu pohledávky Městyse Koloveč vůči dlužníkovi V.M.,  ve výši 2.348,30 Kč za opravu bytu č. 17, Lidická 348, Koloveč. Pohledávka je přihlášena k notáři do dědického řízení. 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informaci o stavu pohledávek Městyse Koloveč vůči svým dlužníkům  na místních poplatcích za rok 2020, stav k 30. 11. 2020.</w:t>
      </w: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rozpočtové opatření Městyse Koloveč č. 5/2020 (rozpočtové opatření městyse Koloveč č. 5/2020 - viz příloha č. 3. zápisu).</w:t>
      </w: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výši nákladů a příjmů Městyse Koloveč za roky 2017, 2018, 2019 a předpokládané náklady a příjmy Městyse Koloveč za rok 2020 a výhled na rok 2021 za nakládání s komunálním netříděným odpadem a tříděným odpadem a celkové náklady Městyse Koloveč na zajištění systému provozu odpadového hospodářství v městysi Koloveč, s tím, že místní poplatek za komunální odpad pro rok 2021 bude zachován ve stejné výši jako v roce 2019 a 2020. Rozúčtování skutečných nákladů městyse Koloveč na komunální odpad předchozího kalendářního roku 2019 - viz příloha č. 4. zápisu.</w:t>
      </w: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 xml:space="preserve">  zprávu o  investičních a neinvestičních akcích realizovaných městysem Koloveč v roce 2020 (podrobný seznam viz. příloha č. 6. zápisu).</w:t>
      </w:r>
    </w:p>
    <w:p w:rsidR="00AD082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</w:p>
    <w:p w:rsidR="00AD0827" w:rsidRPr="00323F97" w:rsidRDefault="00AD0827" w:rsidP="00BF56EB">
      <w:pPr>
        <w:spacing w:after="0" w:line="24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- </w:t>
      </w:r>
      <w:r w:rsidRPr="00323F97">
        <w:rPr>
          <w:b/>
          <w:bCs/>
          <w:i/>
          <w:iCs/>
        </w:rPr>
        <w:t>, že náklady, které vznikly JSDH Koloveč při výjezdech na území obce Všepadly v roce 2020 nepřekročily výši finančního příspěvku 10.000,- Kč od obce Všepadly a nebude tedy jednáno s obcí Všepadly o navýšení tohoto příspěvku na rok 2021 a bere na vědomí zprávu velitele JSDHO Koloveč o činnosti jednotky v roce 2020.</w:t>
      </w:r>
    </w:p>
    <w:p w:rsidR="00AD0827" w:rsidRPr="0073385C" w:rsidRDefault="00AD0827" w:rsidP="00BF56EB">
      <w:pPr>
        <w:pStyle w:val="BodyTex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0827" w:rsidRDefault="00AD0827" w:rsidP="00BF56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0827" w:rsidRPr="0073385C" w:rsidRDefault="00AD0827" w:rsidP="00BF56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0827" w:rsidRPr="00BA3707" w:rsidRDefault="00AD0827" w:rsidP="00BA3707">
      <w:pPr>
        <w:spacing w:after="0"/>
        <w:jc w:val="both"/>
        <w:rPr>
          <w:sz w:val="24"/>
          <w:szCs w:val="24"/>
        </w:rPr>
      </w:pPr>
    </w:p>
    <w:p w:rsidR="00AD0827" w:rsidRPr="00CE36D5" w:rsidRDefault="00AD0827" w:rsidP="000F2B9F">
      <w:pPr>
        <w:pStyle w:val="NoSpacing"/>
        <w:jc w:val="both"/>
        <w:outlineLvl w:val="0"/>
        <w:rPr>
          <w:sz w:val="24"/>
          <w:szCs w:val="24"/>
        </w:rPr>
      </w:pPr>
      <w:r w:rsidRPr="00CE36D5">
        <w:rPr>
          <w:sz w:val="24"/>
          <w:szCs w:val="24"/>
        </w:rPr>
        <w:t xml:space="preserve">Zápis vyhotoven dne: </w:t>
      </w:r>
      <w:r>
        <w:rPr>
          <w:sz w:val="24"/>
          <w:szCs w:val="24"/>
        </w:rPr>
        <w:t>16. 12</w:t>
      </w:r>
      <w:r w:rsidRPr="00CE36D5">
        <w:rPr>
          <w:sz w:val="24"/>
          <w:szCs w:val="24"/>
        </w:rPr>
        <w:t>. 20</w:t>
      </w:r>
      <w:r>
        <w:rPr>
          <w:sz w:val="24"/>
          <w:szCs w:val="24"/>
        </w:rPr>
        <w:t>20</w:t>
      </w:r>
    </w:p>
    <w:p w:rsidR="00AD0827" w:rsidRPr="00CE36D5" w:rsidRDefault="00AD0827" w:rsidP="000F2B9F">
      <w:pPr>
        <w:pStyle w:val="NoSpacing"/>
        <w:jc w:val="both"/>
        <w:rPr>
          <w:sz w:val="24"/>
          <w:szCs w:val="24"/>
        </w:rPr>
      </w:pPr>
      <w:r w:rsidRPr="00CE36D5">
        <w:rPr>
          <w:sz w:val="24"/>
          <w:szCs w:val="24"/>
        </w:rPr>
        <w:t>Zapsal: Bc. Josef Štibraný, Kamila Krištofová, Ing. Václav Pergl</w:t>
      </w:r>
    </w:p>
    <w:p w:rsidR="00AD0827" w:rsidRPr="00CE36D5" w:rsidRDefault="00AD0827" w:rsidP="000F2B9F">
      <w:pPr>
        <w:pStyle w:val="NoSpacing"/>
        <w:jc w:val="both"/>
        <w:rPr>
          <w:sz w:val="24"/>
          <w:szCs w:val="24"/>
        </w:rPr>
      </w:pPr>
    </w:p>
    <w:p w:rsidR="00AD0827" w:rsidRPr="00CE36D5" w:rsidRDefault="00AD0827" w:rsidP="000F2B9F">
      <w:pPr>
        <w:pStyle w:val="NoSpacing"/>
        <w:jc w:val="both"/>
        <w:rPr>
          <w:sz w:val="24"/>
          <w:szCs w:val="24"/>
        </w:rPr>
      </w:pPr>
      <w:r w:rsidRPr="00CE36D5">
        <w:rPr>
          <w:sz w:val="24"/>
          <w:szCs w:val="24"/>
        </w:rPr>
        <w:t>Kontrolu provedl: Ing. Václav Pergl, starosta městyse Koloveč</w:t>
      </w:r>
    </w:p>
    <w:p w:rsidR="00AD0827" w:rsidRDefault="00AD0827" w:rsidP="000F2B9F">
      <w:pPr>
        <w:pStyle w:val="NoSpacing"/>
        <w:jc w:val="both"/>
        <w:rPr>
          <w:sz w:val="24"/>
          <w:szCs w:val="24"/>
        </w:rPr>
      </w:pPr>
    </w:p>
    <w:p w:rsidR="00AD0827" w:rsidRPr="00CE36D5" w:rsidRDefault="00AD0827" w:rsidP="000F2B9F">
      <w:pPr>
        <w:pStyle w:val="NoSpacing"/>
        <w:jc w:val="both"/>
        <w:rPr>
          <w:sz w:val="24"/>
          <w:szCs w:val="24"/>
        </w:rPr>
      </w:pPr>
      <w:r w:rsidRPr="00CE36D5">
        <w:rPr>
          <w:sz w:val="24"/>
          <w:szCs w:val="24"/>
        </w:rPr>
        <w:t>Ověřovatelé usnesení:</w:t>
      </w:r>
    </w:p>
    <w:p w:rsidR="00AD0827" w:rsidRDefault="00AD0827" w:rsidP="000F2B9F">
      <w:pPr>
        <w:pStyle w:val="NoSpacing"/>
        <w:rPr>
          <w:sz w:val="24"/>
          <w:szCs w:val="24"/>
        </w:rPr>
      </w:pPr>
    </w:p>
    <w:p w:rsidR="00AD0827" w:rsidRDefault="00AD0827" w:rsidP="000F2B9F">
      <w:pPr>
        <w:pStyle w:val="NoSpacing"/>
        <w:rPr>
          <w:sz w:val="24"/>
          <w:szCs w:val="24"/>
        </w:rPr>
      </w:pPr>
    </w:p>
    <w:p w:rsidR="00AD0827" w:rsidRDefault="00AD0827" w:rsidP="000F2B9F">
      <w:pPr>
        <w:pStyle w:val="NoSpacing"/>
        <w:rPr>
          <w:sz w:val="24"/>
          <w:szCs w:val="24"/>
        </w:rPr>
      </w:pPr>
    </w:p>
    <w:p w:rsidR="00AD0827" w:rsidRDefault="00AD0827" w:rsidP="000F2B9F">
      <w:pPr>
        <w:pStyle w:val="NoSpacing"/>
        <w:rPr>
          <w:sz w:val="24"/>
          <w:szCs w:val="24"/>
        </w:rPr>
      </w:pPr>
    </w:p>
    <w:p w:rsidR="00AD0827" w:rsidRDefault="00AD0827" w:rsidP="000F2B9F">
      <w:pPr>
        <w:pStyle w:val="NoSpacing"/>
        <w:rPr>
          <w:sz w:val="24"/>
          <w:szCs w:val="24"/>
        </w:rPr>
      </w:pPr>
    </w:p>
    <w:p w:rsidR="00AD0827" w:rsidRPr="00CE36D5" w:rsidRDefault="00AD0827" w:rsidP="000F2B9F">
      <w:pPr>
        <w:pStyle w:val="NoSpacing"/>
        <w:rPr>
          <w:sz w:val="24"/>
          <w:szCs w:val="24"/>
        </w:rPr>
      </w:pPr>
    </w:p>
    <w:p w:rsidR="00AD0827" w:rsidRPr="00CE36D5" w:rsidRDefault="00AD0827" w:rsidP="001F6995">
      <w:pPr>
        <w:ind w:firstLine="708"/>
        <w:jc w:val="both"/>
      </w:pPr>
      <w:r>
        <w:rPr>
          <w:sz w:val="24"/>
          <w:szCs w:val="24"/>
        </w:rPr>
        <w:t>Ing. Václava Dobšíčková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Bohumil Cimburek</w:t>
      </w:r>
      <w:r w:rsidRPr="00CE36D5">
        <w:t xml:space="preserve">  </w:t>
      </w:r>
    </w:p>
    <w:p w:rsidR="00AD0827" w:rsidRPr="00CE36D5" w:rsidRDefault="00AD0827" w:rsidP="001F6995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CE36D5">
        <w:rPr>
          <w:sz w:val="24"/>
          <w:szCs w:val="24"/>
        </w:rPr>
        <w:t>člen ZM</w:t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bookmarkStart w:id="0" w:name="_GoBack"/>
      <w:bookmarkEnd w:id="0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 w:rsidRPr="00CE36D5">
        <w:rPr>
          <w:sz w:val="24"/>
          <w:szCs w:val="24"/>
        </w:rPr>
        <w:t>člen ZM</w:t>
      </w:r>
    </w:p>
    <w:p w:rsidR="00AD0827" w:rsidRDefault="00AD0827" w:rsidP="000F2B9F">
      <w:pPr>
        <w:jc w:val="both"/>
        <w:rPr>
          <w:sz w:val="24"/>
          <w:szCs w:val="24"/>
        </w:rPr>
      </w:pPr>
    </w:p>
    <w:p w:rsidR="00AD0827" w:rsidRDefault="00AD0827" w:rsidP="000F2B9F">
      <w:pPr>
        <w:jc w:val="both"/>
        <w:rPr>
          <w:sz w:val="24"/>
          <w:szCs w:val="24"/>
        </w:rPr>
      </w:pPr>
    </w:p>
    <w:p w:rsidR="00AD0827" w:rsidRDefault="00AD0827" w:rsidP="000F2B9F">
      <w:pPr>
        <w:jc w:val="both"/>
        <w:rPr>
          <w:sz w:val="24"/>
          <w:szCs w:val="24"/>
        </w:rPr>
      </w:pPr>
    </w:p>
    <w:p w:rsidR="00AD0827" w:rsidRPr="00CE36D5" w:rsidRDefault="00AD0827" w:rsidP="000F2B9F">
      <w:pPr>
        <w:jc w:val="both"/>
        <w:rPr>
          <w:sz w:val="24"/>
          <w:szCs w:val="24"/>
        </w:rPr>
      </w:pPr>
    </w:p>
    <w:p w:rsidR="00AD0827" w:rsidRPr="00CE36D5" w:rsidRDefault="00AD0827" w:rsidP="000F2B9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Petr Hájek</w:t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</w:t>
      </w:r>
      <w:r w:rsidRPr="00CE36D5">
        <w:rPr>
          <w:sz w:val="24"/>
          <w:szCs w:val="24"/>
        </w:rPr>
        <w:t xml:space="preserve">ng. Václav Pergl </w:t>
      </w:r>
    </w:p>
    <w:p w:rsidR="00AD0827" w:rsidRPr="009C1813" w:rsidRDefault="00AD0827" w:rsidP="000F2B9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místo</w:t>
      </w:r>
      <w:r w:rsidRPr="00CE36D5">
        <w:rPr>
          <w:sz w:val="24"/>
          <w:szCs w:val="24"/>
        </w:rPr>
        <w:t>starosta městyse Koloveč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E36D5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E36D5">
        <w:rPr>
          <w:sz w:val="24"/>
          <w:szCs w:val="24"/>
        </w:rPr>
        <w:t>starosta městyse Koloveč</w:t>
      </w:r>
    </w:p>
    <w:sectPr w:rsidR="00AD0827" w:rsidRPr="009C1813" w:rsidSect="00A356C6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827" w:rsidRDefault="00AD0827" w:rsidP="00A356C6">
      <w:pPr>
        <w:spacing w:after="0" w:line="240" w:lineRule="auto"/>
      </w:pPr>
      <w:r>
        <w:separator/>
      </w:r>
    </w:p>
  </w:endnote>
  <w:endnote w:type="continuationSeparator" w:id="0">
    <w:p w:rsidR="00AD0827" w:rsidRDefault="00AD0827" w:rsidP="00A35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827" w:rsidRDefault="00AD0827" w:rsidP="006B7D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D0827" w:rsidRDefault="00AD082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827" w:rsidRDefault="00AD0827" w:rsidP="006B7D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AD0827" w:rsidRDefault="00AD0827" w:rsidP="009E6F9E">
    <w:pPr>
      <w:pStyle w:val="Footer"/>
    </w:pPr>
  </w:p>
  <w:p w:rsidR="00AD0827" w:rsidRDefault="00AD0827" w:rsidP="009E6F9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827" w:rsidRDefault="00AD0827" w:rsidP="00A356C6">
      <w:pPr>
        <w:spacing w:after="0" w:line="240" w:lineRule="auto"/>
      </w:pPr>
      <w:r>
        <w:separator/>
      </w:r>
    </w:p>
  </w:footnote>
  <w:footnote w:type="continuationSeparator" w:id="0">
    <w:p w:rsidR="00AD0827" w:rsidRDefault="00AD0827" w:rsidP="00A356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B7817B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DBAB9A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86086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76649E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85A51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D22692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C1B6F85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FF7CD7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D94010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9FE63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07322BA6"/>
    <w:multiLevelType w:val="hybridMultilevel"/>
    <w:tmpl w:val="587ABBA8"/>
    <w:lvl w:ilvl="0" w:tplc="130AC0AE">
      <w:start w:val="1"/>
      <w:numFmt w:val="decimal"/>
      <w:lvlText w:val="%1."/>
      <w:lvlJc w:val="left"/>
      <w:pPr>
        <w:ind w:left="480" w:hanging="4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0" w:hanging="360"/>
      </w:pPr>
    </w:lvl>
    <w:lvl w:ilvl="2" w:tplc="0405001B" w:tentative="1">
      <w:start w:val="1"/>
      <w:numFmt w:val="lowerRoman"/>
      <w:lvlText w:val="%3."/>
      <w:lvlJc w:val="right"/>
      <w:pPr>
        <w:ind w:left="1860" w:hanging="180"/>
      </w:pPr>
    </w:lvl>
    <w:lvl w:ilvl="3" w:tplc="0405000F" w:tentative="1">
      <w:start w:val="1"/>
      <w:numFmt w:val="decimal"/>
      <w:lvlText w:val="%4."/>
      <w:lvlJc w:val="left"/>
      <w:pPr>
        <w:ind w:left="2580" w:hanging="360"/>
      </w:pPr>
    </w:lvl>
    <w:lvl w:ilvl="4" w:tplc="04050019" w:tentative="1">
      <w:start w:val="1"/>
      <w:numFmt w:val="lowerLetter"/>
      <w:lvlText w:val="%5."/>
      <w:lvlJc w:val="left"/>
      <w:pPr>
        <w:ind w:left="3300" w:hanging="360"/>
      </w:pPr>
    </w:lvl>
    <w:lvl w:ilvl="5" w:tplc="0405001B" w:tentative="1">
      <w:start w:val="1"/>
      <w:numFmt w:val="lowerRoman"/>
      <w:lvlText w:val="%6."/>
      <w:lvlJc w:val="right"/>
      <w:pPr>
        <w:ind w:left="4020" w:hanging="180"/>
      </w:pPr>
    </w:lvl>
    <w:lvl w:ilvl="6" w:tplc="0405000F" w:tentative="1">
      <w:start w:val="1"/>
      <w:numFmt w:val="decimal"/>
      <w:lvlText w:val="%7."/>
      <w:lvlJc w:val="left"/>
      <w:pPr>
        <w:ind w:left="4740" w:hanging="360"/>
      </w:pPr>
    </w:lvl>
    <w:lvl w:ilvl="7" w:tplc="04050019" w:tentative="1">
      <w:start w:val="1"/>
      <w:numFmt w:val="lowerLetter"/>
      <w:lvlText w:val="%8."/>
      <w:lvlJc w:val="left"/>
      <w:pPr>
        <w:ind w:left="5460" w:hanging="360"/>
      </w:pPr>
    </w:lvl>
    <w:lvl w:ilvl="8" w:tplc="040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08A26D4A"/>
    <w:multiLevelType w:val="hybridMultilevel"/>
    <w:tmpl w:val="2CD447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B624FF3"/>
    <w:multiLevelType w:val="hybridMultilevel"/>
    <w:tmpl w:val="224071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4603C8"/>
    <w:multiLevelType w:val="hybridMultilevel"/>
    <w:tmpl w:val="F934CE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15DC562E"/>
    <w:multiLevelType w:val="hybridMultilevel"/>
    <w:tmpl w:val="FB8CE1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187608B"/>
    <w:multiLevelType w:val="hybridMultilevel"/>
    <w:tmpl w:val="174626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1CE35C2"/>
    <w:multiLevelType w:val="hybridMultilevel"/>
    <w:tmpl w:val="38961FBC"/>
    <w:lvl w:ilvl="0" w:tplc="1B444ED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47E320EF"/>
    <w:multiLevelType w:val="hybridMultilevel"/>
    <w:tmpl w:val="1884ED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4C3391"/>
    <w:multiLevelType w:val="hybridMultilevel"/>
    <w:tmpl w:val="FCB68AEC"/>
    <w:lvl w:ilvl="0" w:tplc="2B02579A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58795A20"/>
    <w:multiLevelType w:val="hybridMultilevel"/>
    <w:tmpl w:val="35FC5B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585EBA"/>
    <w:multiLevelType w:val="hybridMultilevel"/>
    <w:tmpl w:val="927C48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11"/>
  </w:num>
  <w:num w:numId="4">
    <w:abstractNumId w:val="10"/>
  </w:num>
  <w:num w:numId="5">
    <w:abstractNumId w:val="19"/>
  </w:num>
  <w:num w:numId="6">
    <w:abstractNumId w:val="16"/>
  </w:num>
  <w:num w:numId="7">
    <w:abstractNumId w:val="20"/>
  </w:num>
  <w:num w:numId="8">
    <w:abstractNumId w:val="12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15"/>
  </w:num>
  <w:num w:numId="20">
    <w:abstractNumId w:val="14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2B9F"/>
    <w:rsid w:val="00004C9E"/>
    <w:rsid w:val="00016098"/>
    <w:rsid w:val="00016A7F"/>
    <w:rsid w:val="000171BC"/>
    <w:rsid w:val="000311DA"/>
    <w:rsid w:val="000404FA"/>
    <w:rsid w:val="00046EC0"/>
    <w:rsid w:val="00051FE1"/>
    <w:rsid w:val="00060AFE"/>
    <w:rsid w:val="00060E10"/>
    <w:rsid w:val="00070B04"/>
    <w:rsid w:val="00074062"/>
    <w:rsid w:val="00074208"/>
    <w:rsid w:val="00085A19"/>
    <w:rsid w:val="000902C6"/>
    <w:rsid w:val="00091403"/>
    <w:rsid w:val="00095E5C"/>
    <w:rsid w:val="000A19FB"/>
    <w:rsid w:val="000A6083"/>
    <w:rsid w:val="000A6706"/>
    <w:rsid w:val="000B0154"/>
    <w:rsid w:val="000B1B2A"/>
    <w:rsid w:val="000B2472"/>
    <w:rsid w:val="000B535A"/>
    <w:rsid w:val="000B7FE9"/>
    <w:rsid w:val="000C0C24"/>
    <w:rsid w:val="000C6028"/>
    <w:rsid w:val="000E6F1C"/>
    <w:rsid w:val="000E7295"/>
    <w:rsid w:val="000F2B9F"/>
    <w:rsid w:val="00104F8B"/>
    <w:rsid w:val="00134A94"/>
    <w:rsid w:val="00135972"/>
    <w:rsid w:val="00150531"/>
    <w:rsid w:val="00150BA5"/>
    <w:rsid w:val="0015489B"/>
    <w:rsid w:val="001775BC"/>
    <w:rsid w:val="0018479A"/>
    <w:rsid w:val="00186A73"/>
    <w:rsid w:val="001876EF"/>
    <w:rsid w:val="001931CA"/>
    <w:rsid w:val="0019646D"/>
    <w:rsid w:val="001B070A"/>
    <w:rsid w:val="001B280D"/>
    <w:rsid w:val="001E13C6"/>
    <w:rsid w:val="001E4854"/>
    <w:rsid w:val="001E61C9"/>
    <w:rsid w:val="001F1A1D"/>
    <w:rsid w:val="001F4AA9"/>
    <w:rsid w:val="001F6995"/>
    <w:rsid w:val="001F7448"/>
    <w:rsid w:val="00222D3F"/>
    <w:rsid w:val="0024084B"/>
    <w:rsid w:val="00244BB6"/>
    <w:rsid w:val="00245054"/>
    <w:rsid w:val="00265600"/>
    <w:rsid w:val="00272C1E"/>
    <w:rsid w:val="002801B8"/>
    <w:rsid w:val="002A4021"/>
    <w:rsid w:val="002B05C8"/>
    <w:rsid w:val="002D14F0"/>
    <w:rsid w:val="002E4606"/>
    <w:rsid w:val="002E54A4"/>
    <w:rsid w:val="00306876"/>
    <w:rsid w:val="00314130"/>
    <w:rsid w:val="00323F97"/>
    <w:rsid w:val="00341DC0"/>
    <w:rsid w:val="003444A9"/>
    <w:rsid w:val="0034667A"/>
    <w:rsid w:val="0037603D"/>
    <w:rsid w:val="00381EE0"/>
    <w:rsid w:val="00393F64"/>
    <w:rsid w:val="0039401F"/>
    <w:rsid w:val="003945D0"/>
    <w:rsid w:val="003C0E72"/>
    <w:rsid w:val="003C204C"/>
    <w:rsid w:val="003C3D1B"/>
    <w:rsid w:val="003D1A9B"/>
    <w:rsid w:val="00405DB9"/>
    <w:rsid w:val="00426DCA"/>
    <w:rsid w:val="0044145B"/>
    <w:rsid w:val="00453DCE"/>
    <w:rsid w:val="00461465"/>
    <w:rsid w:val="00465273"/>
    <w:rsid w:val="00491002"/>
    <w:rsid w:val="00491BA6"/>
    <w:rsid w:val="00493AD8"/>
    <w:rsid w:val="00493BC9"/>
    <w:rsid w:val="004A1714"/>
    <w:rsid w:val="004B0046"/>
    <w:rsid w:val="004C3B50"/>
    <w:rsid w:val="004F0F1C"/>
    <w:rsid w:val="00500BDB"/>
    <w:rsid w:val="005027E4"/>
    <w:rsid w:val="005034DB"/>
    <w:rsid w:val="0051226C"/>
    <w:rsid w:val="00525202"/>
    <w:rsid w:val="005361BD"/>
    <w:rsid w:val="00545917"/>
    <w:rsid w:val="00546872"/>
    <w:rsid w:val="00550B0C"/>
    <w:rsid w:val="005747D3"/>
    <w:rsid w:val="0058044F"/>
    <w:rsid w:val="00596204"/>
    <w:rsid w:val="0059726B"/>
    <w:rsid w:val="005A7E63"/>
    <w:rsid w:val="005B4930"/>
    <w:rsid w:val="005B499C"/>
    <w:rsid w:val="005B7ECD"/>
    <w:rsid w:val="005C1A58"/>
    <w:rsid w:val="005C1B49"/>
    <w:rsid w:val="005C668B"/>
    <w:rsid w:val="005E06D8"/>
    <w:rsid w:val="005E27AD"/>
    <w:rsid w:val="005E4D3D"/>
    <w:rsid w:val="005E5A45"/>
    <w:rsid w:val="005E7A98"/>
    <w:rsid w:val="005F0C48"/>
    <w:rsid w:val="005F1415"/>
    <w:rsid w:val="005F66FA"/>
    <w:rsid w:val="005F6814"/>
    <w:rsid w:val="00604C46"/>
    <w:rsid w:val="00607073"/>
    <w:rsid w:val="0061544F"/>
    <w:rsid w:val="00623D67"/>
    <w:rsid w:val="00635DDD"/>
    <w:rsid w:val="00641063"/>
    <w:rsid w:val="006541C8"/>
    <w:rsid w:val="00656F98"/>
    <w:rsid w:val="00680BA4"/>
    <w:rsid w:val="00685030"/>
    <w:rsid w:val="00687F45"/>
    <w:rsid w:val="00690776"/>
    <w:rsid w:val="006921C3"/>
    <w:rsid w:val="006A2D16"/>
    <w:rsid w:val="006A6F68"/>
    <w:rsid w:val="006B7DAD"/>
    <w:rsid w:val="006C4D5A"/>
    <w:rsid w:val="006F15CC"/>
    <w:rsid w:val="00701E90"/>
    <w:rsid w:val="0071364D"/>
    <w:rsid w:val="0073385C"/>
    <w:rsid w:val="00746F6A"/>
    <w:rsid w:val="00752979"/>
    <w:rsid w:val="007574E2"/>
    <w:rsid w:val="00760B26"/>
    <w:rsid w:val="00762A9F"/>
    <w:rsid w:val="0076473F"/>
    <w:rsid w:val="00785AA5"/>
    <w:rsid w:val="007B47CD"/>
    <w:rsid w:val="007B54A0"/>
    <w:rsid w:val="007D36E4"/>
    <w:rsid w:val="007D5900"/>
    <w:rsid w:val="007E04AA"/>
    <w:rsid w:val="007E2C1C"/>
    <w:rsid w:val="007E3F55"/>
    <w:rsid w:val="007E69EA"/>
    <w:rsid w:val="0080569D"/>
    <w:rsid w:val="008105EE"/>
    <w:rsid w:val="00815EC6"/>
    <w:rsid w:val="00824B85"/>
    <w:rsid w:val="008329D5"/>
    <w:rsid w:val="008360DD"/>
    <w:rsid w:val="00841731"/>
    <w:rsid w:val="00841956"/>
    <w:rsid w:val="0085639F"/>
    <w:rsid w:val="008611E5"/>
    <w:rsid w:val="00867FB4"/>
    <w:rsid w:val="0087608D"/>
    <w:rsid w:val="00884E2A"/>
    <w:rsid w:val="00893689"/>
    <w:rsid w:val="00893839"/>
    <w:rsid w:val="00893CD9"/>
    <w:rsid w:val="008A471A"/>
    <w:rsid w:val="008A7D57"/>
    <w:rsid w:val="008B6BD9"/>
    <w:rsid w:val="008C654C"/>
    <w:rsid w:val="008C6AD1"/>
    <w:rsid w:val="008D5A30"/>
    <w:rsid w:val="008D60E5"/>
    <w:rsid w:val="008E5D46"/>
    <w:rsid w:val="008F2A6F"/>
    <w:rsid w:val="008F6849"/>
    <w:rsid w:val="008F732C"/>
    <w:rsid w:val="009103CF"/>
    <w:rsid w:val="00911149"/>
    <w:rsid w:val="0091181C"/>
    <w:rsid w:val="00945490"/>
    <w:rsid w:val="00957C7A"/>
    <w:rsid w:val="00965384"/>
    <w:rsid w:val="00965FDA"/>
    <w:rsid w:val="00970F22"/>
    <w:rsid w:val="0099335F"/>
    <w:rsid w:val="009943D4"/>
    <w:rsid w:val="009A0C9F"/>
    <w:rsid w:val="009A1BC1"/>
    <w:rsid w:val="009A5990"/>
    <w:rsid w:val="009A7767"/>
    <w:rsid w:val="009A7CB0"/>
    <w:rsid w:val="009B2485"/>
    <w:rsid w:val="009B4F16"/>
    <w:rsid w:val="009B7892"/>
    <w:rsid w:val="009C1813"/>
    <w:rsid w:val="009D078A"/>
    <w:rsid w:val="009D1882"/>
    <w:rsid w:val="009E47D1"/>
    <w:rsid w:val="009E65AA"/>
    <w:rsid w:val="009E6F9E"/>
    <w:rsid w:val="00A04F56"/>
    <w:rsid w:val="00A0766C"/>
    <w:rsid w:val="00A21F3A"/>
    <w:rsid w:val="00A27EC0"/>
    <w:rsid w:val="00A34F38"/>
    <w:rsid w:val="00A356C6"/>
    <w:rsid w:val="00A562D6"/>
    <w:rsid w:val="00A565E0"/>
    <w:rsid w:val="00A64452"/>
    <w:rsid w:val="00A651D1"/>
    <w:rsid w:val="00A7088C"/>
    <w:rsid w:val="00A83FE2"/>
    <w:rsid w:val="00A84067"/>
    <w:rsid w:val="00A90067"/>
    <w:rsid w:val="00A92020"/>
    <w:rsid w:val="00AA3727"/>
    <w:rsid w:val="00AD0827"/>
    <w:rsid w:val="00AD6DD0"/>
    <w:rsid w:val="00AE051C"/>
    <w:rsid w:val="00AE15FC"/>
    <w:rsid w:val="00AF3262"/>
    <w:rsid w:val="00B02626"/>
    <w:rsid w:val="00B06BF9"/>
    <w:rsid w:val="00B108DE"/>
    <w:rsid w:val="00B11788"/>
    <w:rsid w:val="00B214C8"/>
    <w:rsid w:val="00B257FA"/>
    <w:rsid w:val="00B26311"/>
    <w:rsid w:val="00B274D5"/>
    <w:rsid w:val="00B40D5F"/>
    <w:rsid w:val="00B43F22"/>
    <w:rsid w:val="00B4797A"/>
    <w:rsid w:val="00B6386A"/>
    <w:rsid w:val="00B6668E"/>
    <w:rsid w:val="00B730AD"/>
    <w:rsid w:val="00B7757E"/>
    <w:rsid w:val="00B8533F"/>
    <w:rsid w:val="00B90B4C"/>
    <w:rsid w:val="00B93B43"/>
    <w:rsid w:val="00BA3707"/>
    <w:rsid w:val="00BC062D"/>
    <w:rsid w:val="00BC0BE2"/>
    <w:rsid w:val="00BD35F6"/>
    <w:rsid w:val="00BD4305"/>
    <w:rsid w:val="00BD5DB6"/>
    <w:rsid w:val="00BF2048"/>
    <w:rsid w:val="00BF56EB"/>
    <w:rsid w:val="00C01271"/>
    <w:rsid w:val="00C054AF"/>
    <w:rsid w:val="00C059E7"/>
    <w:rsid w:val="00C06833"/>
    <w:rsid w:val="00C072B9"/>
    <w:rsid w:val="00C13ECB"/>
    <w:rsid w:val="00C15839"/>
    <w:rsid w:val="00C169AC"/>
    <w:rsid w:val="00C43995"/>
    <w:rsid w:val="00C549F4"/>
    <w:rsid w:val="00C564CA"/>
    <w:rsid w:val="00C80463"/>
    <w:rsid w:val="00C87F11"/>
    <w:rsid w:val="00CB573F"/>
    <w:rsid w:val="00CC0BD0"/>
    <w:rsid w:val="00CC24E7"/>
    <w:rsid w:val="00CD244A"/>
    <w:rsid w:val="00CE36D5"/>
    <w:rsid w:val="00CE49E0"/>
    <w:rsid w:val="00CF0385"/>
    <w:rsid w:val="00CF155D"/>
    <w:rsid w:val="00CF2FC6"/>
    <w:rsid w:val="00CF4095"/>
    <w:rsid w:val="00CF553A"/>
    <w:rsid w:val="00CF645F"/>
    <w:rsid w:val="00D0495F"/>
    <w:rsid w:val="00D34043"/>
    <w:rsid w:val="00D37DEC"/>
    <w:rsid w:val="00D452A7"/>
    <w:rsid w:val="00D46B0D"/>
    <w:rsid w:val="00D52FFC"/>
    <w:rsid w:val="00D6676C"/>
    <w:rsid w:val="00D70EA4"/>
    <w:rsid w:val="00D8710A"/>
    <w:rsid w:val="00D92C55"/>
    <w:rsid w:val="00D93C82"/>
    <w:rsid w:val="00D96D6D"/>
    <w:rsid w:val="00DA02C3"/>
    <w:rsid w:val="00DB1519"/>
    <w:rsid w:val="00DB56DE"/>
    <w:rsid w:val="00DB7B78"/>
    <w:rsid w:val="00DC5271"/>
    <w:rsid w:val="00DC7ED6"/>
    <w:rsid w:val="00DD1810"/>
    <w:rsid w:val="00E04ECC"/>
    <w:rsid w:val="00E064A2"/>
    <w:rsid w:val="00E07531"/>
    <w:rsid w:val="00E11180"/>
    <w:rsid w:val="00E32FA2"/>
    <w:rsid w:val="00E420A4"/>
    <w:rsid w:val="00E42587"/>
    <w:rsid w:val="00E42EF4"/>
    <w:rsid w:val="00E54610"/>
    <w:rsid w:val="00E57206"/>
    <w:rsid w:val="00E60164"/>
    <w:rsid w:val="00E62C08"/>
    <w:rsid w:val="00E72937"/>
    <w:rsid w:val="00E80146"/>
    <w:rsid w:val="00E8167B"/>
    <w:rsid w:val="00E823D0"/>
    <w:rsid w:val="00E96F73"/>
    <w:rsid w:val="00EA0B69"/>
    <w:rsid w:val="00EC139A"/>
    <w:rsid w:val="00EC3746"/>
    <w:rsid w:val="00EC5F12"/>
    <w:rsid w:val="00EC6960"/>
    <w:rsid w:val="00ED3BCC"/>
    <w:rsid w:val="00EE2BDA"/>
    <w:rsid w:val="00EE4F13"/>
    <w:rsid w:val="00EE584B"/>
    <w:rsid w:val="00F00E72"/>
    <w:rsid w:val="00F03601"/>
    <w:rsid w:val="00F12D3B"/>
    <w:rsid w:val="00F137DB"/>
    <w:rsid w:val="00F213C9"/>
    <w:rsid w:val="00F2524C"/>
    <w:rsid w:val="00F26C9E"/>
    <w:rsid w:val="00F52393"/>
    <w:rsid w:val="00F55AD3"/>
    <w:rsid w:val="00F56A5B"/>
    <w:rsid w:val="00F56C69"/>
    <w:rsid w:val="00F62F97"/>
    <w:rsid w:val="00F65F32"/>
    <w:rsid w:val="00F666BE"/>
    <w:rsid w:val="00F81FBC"/>
    <w:rsid w:val="00F82350"/>
    <w:rsid w:val="00F9443F"/>
    <w:rsid w:val="00F94B86"/>
    <w:rsid w:val="00FA229F"/>
    <w:rsid w:val="00FA5345"/>
    <w:rsid w:val="00FA77C0"/>
    <w:rsid w:val="00FC6165"/>
    <w:rsid w:val="00FC739A"/>
    <w:rsid w:val="00FD6EBC"/>
    <w:rsid w:val="00FD7E03"/>
    <w:rsid w:val="00FE1319"/>
    <w:rsid w:val="00FF21D6"/>
    <w:rsid w:val="00FF5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List" w:unhideWhenUsed="0"/>
    <w:lsdException w:name="List 2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List Continue" w:unhideWhenUsed="0"/>
    <w:lsdException w:name="List Continue 2" w:unhideWhenUsed="0"/>
    <w:lsdException w:name="Subtitle" w:semiHidden="0" w:uiPriority="11" w:unhideWhenUsed="0" w:qFormat="1"/>
    <w:lsdException w:name="Body Text 3" w:unhideWhenUsed="0"/>
    <w:lsdException w:name="Strong" w:semiHidden="0" w:uiPriority="22" w:unhideWhenUsed="0" w:qFormat="1"/>
    <w:lsdException w:name="Emphasis" w:semiHidden="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B9F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F2B9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2B9F"/>
    <w:rPr>
      <w:rFonts w:ascii="Calibri" w:hAnsi="Calibri" w:cs="Calibri"/>
    </w:rPr>
  </w:style>
  <w:style w:type="paragraph" w:styleId="BodyText">
    <w:name w:val="Body Text"/>
    <w:basedOn w:val="Normal"/>
    <w:link w:val="BodyTextChar"/>
    <w:uiPriority w:val="99"/>
    <w:semiHidden/>
    <w:rsid w:val="000F2B9F"/>
    <w:pPr>
      <w:jc w:val="both"/>
    </w:pPr>
    <w:rPr>
      <w:b/>
      <w:bCs/>
      <w:i/>
      <w:iCs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F2B9F"/>
    <w:rPr>
      <w:rFonts w:ascii="Calibri" w:hAnsi="Calibri" w:cs="Calibri"/>
      <w:b/>
      <w:bCs/>
      <w:i/>
      <w:iCs/>
    </w:rPr>
  </w:style>
  <w:style w:type="paragraph" w:styleId="NoSpacing">
    <w:name w:val="No Spacing"/>
    <w:uiPriority w:val="99"/>
    <w:qFormat/>
    <w:rsid w:val="000F2B9F"/>
    <w:rPr>
      <w:rFonts w:cs="Calibri"/>
      <w:lang w:eastAsia="en-US"/>
    </w:rPr>
  </w:style>
  <w:style w:type="paragraph" w:styleId="List">
    <w:name w:val="List"/>
    <w:basedOn w:val="Normal"/>
    <w:uiPriority w:val="99"/>
    <w:rsid w:val="000F2B9F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ListParagraph">
    <w:name w:val="List Paragraph"/>
    <w:basedOn w:val="Normal"/>
    <w:uiPriority w:val="99"/>
    <w:qFormat/>
    <w:rsid w:val="000F2B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3C20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04C"/>
    <w:rPr>
      <w:rFonts w:ascii="Segoe UI" w:hAnsi="Segoe UI" w:cs="Segoe UI"/>
      <w:sz w:val="18"/>
      <w:szCs w:val="18"/>
    </w:rPr>
  </w:style>
  <w:style w:type="paragraph" w:styleId="ListContinue2">
    <w:name w:val="List Continue 2"/>
    <w:basedOn w:val="Normal"/>
    <w:uiPriority w:val="99"/>
    <w:rsid w:val="00762A9F"/>
    <w:pPr>
      <w:spacing w:after="120" w:line="240" w:lineRule="auto"/>
      <w:ind w:left="566"/>
    </w:pPr>
    <w:rPr>
      <w:sz w:val="24"/>
      <w:szCs w:val="24"/>
      <w:lang w:eastAsia="cs-CZ"/>
    </w:rPr>
  </w:style>
  <w:style w:type="paragraph" w:styleId="ListContinue">
    <w:name w:val="List Continue"/>
    <w:basedOn w:val="Normal"/>
    <w:uiPriority w:val="99"/>
    <w:rsid w:val="00762A9F"/>
    <w:pPr>
      <w:spacing w:after="120" w:line="240" w:lineRule="auto"/>
      <w:ind w:left="283"/>
    </w:pPr>
    <w:rPr>
      <w:sz w:val="24"/>
      <w:szCs w:val="24"/>
      <w:lang w:eastAsia="cs-CZ"/>
    </w:rPr>
  </w:style>
  <w:style w:type="character" w:styleId="PageNumber">
    <w:name w:val="page number"/>
    <w:basedOn w:val="DefaultParagraphFont"/>
    <w:uiPriority w:val="99"/>
    <w:rsid w:val="0085639F"/>
  </w:style>
  <w:style w:type="character" w:customStyle="1" w:styleId="dn">
    <w:name w:val="Žádný"/>
    <w:uiPriority w:val="99"/>
    <w:rsid w:val="00685030"/>
  </w:style>
  <w:style w:type="character" w:styleId="Emphasis">
    <w:name w:val="Emphasis"/>
    <w:basedOn w:val="DefaultParagraphFont"/>
    <w:uiPriority w:val="99"/>
    <w:qFormat/>
    <w:rsid w:val="00841731"/>
    <w:rPr>
      <w:i/>
      <w:iCs/>
    </w:rPr>
  </w:style>
  <w:style w:type="paragraph" w:styleId="List2">
    <w:name w:val="List 2"/>
    <w:basedOn w:val="Normal"/>
    <w:uiPriority w:val="99"/>
    <w:rsid w:val="006C4D5A"/>
    <w:pPr>
      <w:spacing w:after="0" w:line="240" w:lineRule="auto"/>
      <w:ind w:left="566" w:hanging="283"/>
    </w:pPr>
    <w:rPr>
      <w:sz w:val="24"/>
      <w:szCs w:val="24"/>
      <w:lang w:eastAsia="cs-CZ"/>
    </w:rPr>
  </w:style>
  <w:style w:type="paragraph" w:styleId="BodyText3">
    <w:name w:val="Body Text 3"/>
    <w:basedOn w:val="Normal"/>
    <w:link w:val="BodyText3Char"/>
    <w:uiPriority w:val="99"/>
    <w:semiHidden/>
    <w:rsid w:val="000B015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B0154"/>
    <w:rPr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1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4</Pages>
  <Words>1071</Words>
  <Characters>6320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Výsledky 1</dc:title>
  <dc:subject/>
  <dc:creator>Mestys Kolovec</dc:creator>
  <cp:keywords/>
  <dc:description/>
  <cp:lastModifiedBy>Uživatel</cp:lastModifiedBy>
  <cp:revision>6</cp:revision>
  <cp:lastPrinted>2020-12-17T07:08:00Z</cp:lastPrinted>
  <dcterms:created xsi:type="dcterms:W3CDTF">2020-12-17T07:00:00Z</dcterms:created>
  <dcterms:modified xsi:type="dcterms:W3CDTF">2020-12-17T07:09:00Z</dcterms:modified>
</cp:coreProperties>
</file>